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SENI RUPA — FASE D (KELAS 7)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7)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Seni Rupa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1: Rupa Dasar dan Eksplorasi Unsur Seni Rupa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Proyek (Project-Based Learning) &amp; Eksplorasi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Kertas gambar, pensil grafite, kuas, pewarna, contoh motif karya visual,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mengidentifikasi unsur-unsur dasar seni rupa dan teori warna.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menerapkan prinsip-prinsip komposisi desain dalam menata elemen visual.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menciptakan karya seni rupa dua dimensi dengan eksplorasi media dan teknik yang tepat.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eksplorasi unsur-unsur seni rupa (titik, garis, bidang, bentuk, ruang, tekstur, warna, gelap-terang), prinsip komposisi (keseimbangan, kesatuan, irama, kontras), serta penciptaan karya rupa dua dimensi.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Unsur-unsur Dasar Seni Rupa Dua Dimensi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Mengeksplorasi garis, bidang geometris/organis, ruang, dan tekstur semu/nyata.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Teori Warna dan Lingkaran Warna (Color Wheel)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Mencampur warna primer, sekunder, tersier, serta memahami kontras komplementer.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Prinsip Komposisi dan Tata Rupa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Menerapkan keseimbangan simetris/asimetris, irama, dan pusat perhatian dalam gambar.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Eksplorasi Media dan Teknik Berkarya 2D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Membuat komposisi rupa abstrak geometris menggunakan pensil warna dan cat air.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Pencampuran antara dua warna primer yaitu warna merah dan warna kuning dalam takaran yang sama akan menghasilkan warna sekunder...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Hijau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Oranye / Jingga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Ungu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Cokelat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Percampuran warna primer merah dan kuning menghasilkan warna sekunder oranye (jingga).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Unsur seni rupa yang timbul akibat perbedaan intensitas cahaya yang jatuh pada permukaan benda sehingga memunculkan kesan volume tiga dimensi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Garis lengkung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Gelap-terang (*value*)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Tekstur nyata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Titik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Gelap-terang (*value*) tercipta dari pencahayaan yang memberikan efek bayangan dan pantulan terang sehingga objek gambar terlihat bervolume dan realistis.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Prinsip seni rupa yang mengatur penempatan unsur visual sehingga terdapat satu bagian yang paling menonjol dan langsung menarik pandangan mata penikmat seni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Keseimbangan simetris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Pusat perhatian (*center of interest / vocal point*)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Irama repetisi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Proporsi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Pusat perhatian (*vocal point*) adalah area dominan pada karya yang sengaja dibuat lebih kontras atau menonjol sebagai fokus utama penglihatan.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Tekstur pada lukisan yang tampak sangat kasar dan berbatu saat dilihat, tetapi saat diraba dengan jari ternyata permukaannya licin di atas kertas dinamakan...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Tekstur nyata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Tekstur semu (maya)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Tekstur plastis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Tekstur mekanik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Tekstur semu adalah ilusi visual pada permukaan bidang dua dimensi di mana kesan penglihatan berbeda dengan kesan rabaan tangan.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Pasangan warna komplementer (warna kontras berseberangan pada lingkaran warna) di bawah ini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Merah dan Hijau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Kuning dan Oranye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Biru dan Hijau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Merah dan Ungu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Merah dan hijau berada pada posisi yang saling berseberangan langsung pada roda warna (*color wheel*), sehingga membentuk kontras komplementer yang kuat.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Seni Rupa • Bab 1: Rupa Dasar dan Eksplorasi Unsur Seni Rupa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Unsur-unsur Dasar Seni Rupa Dua Dimensi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Mengeksplorasi garis, bidang geometris/organis, ruang, dan tekstur semu/nyata.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Teori Warna dan Lingkaran Warna (Color Wheel)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Mencampur warna primer, sekunder, tersier, serta memahami kontras komplementer.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Prinsip Komposisi dan Tata Rupa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Menerapkan keseimbangan simetris/asimetris, irama, dan pusat perhatian dalam gambar.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Eksplorasi Media dan Teknik Berkarya 2D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Membuat komposisi rupa abstrak geometris menggunakan pensil warna dan cat air.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Seni rupa adalah bentuk ekspresi visual manusia yang memanfaatkan medium rupa untuk menyampaikan gagasan, emosi, dan nilai estetis. Pemahaman unsur rupa mendasar (titik, garis lurus/lengkung, bidang geometris/organis, bentuk, tekstur nyata/semu, serta gradasi gelap-terang) merupakan fondasi utama perupa.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Teori warna membedakan warna primer (merah, kuning, biru), warna sekunder (oranye, hijau, ungu), dan warna tersier. Lingkaran warna (*color wheel*) memandu penataan harmoni warna komplementer dan analogus dalam karya visual.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Prinsip desain seperti kesatuan (*unity*), keseimbangan (*balance* simetris/asimetris), proporsi, irama (*rhythm*), dan pusat perhatian (*center of interest*) mengorganisasikan elemen-elemen rupa menjadi sebuah komposisi dua dimensi yang harmonis dan memikat.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Seni Rupa Dua Dimensi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Karya seni visual yang hanya memiliki dua dimensi ukuran, yaitu panjang dan lebar, yang dinikmati dari satu arah pandang.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Warna Primer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Tiga warna pokok dasar (merah, kuning, biru) yang tidak dapat dihasilkan dari campuran warna-warna lain.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Warna Sekunder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Warna yang dihasilkan dari percampuran dua warna primer dalam perbandingan yang sama (oranye, hijau, ungu).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Tekstur Semu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Kesan visual pada permukaan benda yang terlihat bertekstur atau kasar pada mata tetapi terasa halus dan rata saat diraba.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Keseimbangan Asimetris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Penataan komposisi visual di mana elemen di sisi kiri dan kanan tidak sama persis namun memberikan bobot visual yang setara.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Seni Rupa Kelas 7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