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Eksplorasi Seni Rupa Kontemporer dan Seni Konseptual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konsep, media baru, dan pesan kritis dalam karya seni rupa kontemporer.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mengeksplorasi material non-konvensional dalam menciptakan karya seni instalasi tematik.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mengapresiasi dan mempresentasikan karya seni konseptual yang berorientasi pada kepedulian lingkungan.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Konsep seni kontemporer dan seni konseptual (Conceptual Art), ragam seni instalasi (Installation Art), seni pertunjukan (Performance Art), seni berbasis media baru (New Media Art), dan seni lingkungan (Environmental/Site-Specific Art).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Karakteristik dan Wacana Seni Rupa Kontemporer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peralihan dari estetika formalitas menuju seni berbasis gagasan kritis dan kontekstual.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Eksplorasi Seni Instalasi dan Tata Ruang Spasial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karya tiga dimensi interaktif yang merespons arsitektur ruangan dan pencahayaan.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Seni Pertunjukan Tubuh (Performance Art) dan Seni Kejadian (Happening)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penggunaan gestur raga, waktu, dan interaksi audiens sebagai medium karya.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Seni Lingkungan (Eco-Art) dan Pemanfaatan Limbah Daur Ulang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Menciptakan karya instalasi berskala publik dari sampah anorganik untuk kampanye lingkungan.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 paling mendasar dari seni konseptual (*conceptual art*) yang membedakannya dengan seni lukis klasik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Gagasan, pesan kritis, dan konsep filosofis karya lebih diutamakan daripada kesempurnaan wujud fisik bendanya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Wajib menggunakan cat minyak di atas kanvas berbingkai emas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Harus selalu menampilkan figur bangsawan atau pemandangan 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boleh dipamerkan di depan publik umum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Seni konseptual memposisikan pemikiran dan gagasan seniman sebagai inti utama karya rupa.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Karya seni rupa tiga dimensi yang menata beragam benda alami maupun buatan dalam satu ruangan sehingga pengunjung dapat berjalan mengelilingi atau memasukinya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Instalasi (Installation 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Patung Monumen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Relief Candi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Miniatur Kerajinan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Seni instalasi mengolah seluruh ruang galeri/lingkungan menjadi karya seni terpadu yang dapat dialami secara spasial.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seni pertunjukan rupa (*performance art*), medium primer yang digunakan oleh seniman untuk menyampaikan pesannya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Tubuh fisik, gestur tindakan, dan kehadiran langsung seniman di dalam ruang dan waktu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Kamera video tanpa kehadiran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Patung batu marmer yang diam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Lembaran kertas sketsa semata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Performance art menjadikan tubuh dan tindakan sang perupa sebagai instrumen karya seni rupa langsung.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Karya seni instalasi yang dibuat di pesisir pantai menggunakan ribuan botol plastik bekas untuk memprotes pencemaran laut tergolong dalam genre seni...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Lingkungan (Environmental/Eco-Art)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Lukis Klasik Romantisisme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Miniatur Diorama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Seni Kaligrafi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Eco-art merespons krisis ekologis dengan memanfaatkan material limbah atau ruang alam secara kontekstual.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Karya seni rupa yang dirancang khusus untuk menyatu dengan satu lokasi spesifik dan kehilangan maknanya jika dipindahkan ke tempat lain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Site-specific art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Portable art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Mass-production craft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Commercial billboard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Site-specific art terikat erat secara fisik, historis, dan spasial dengan lokasi tempat karya tersebut dipasang.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2: Eksplorasi Seni Rupa Kontemporer dan Seni Konseptual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Karakteristik dan Wacana Seni Rupa Kontemporer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peralihan dari estetika formalitas menuju seni berbasis gagasan kritis dan kontekstual.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Eksplorasi Seni Instalasi dan Tata Ruang Spasial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karya tiga dimensi interaktif yang merespons arsitektur ruangan dan pencahayaan.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Seni Pertunjukan Tubuh (Performance Art) dan Seni Kejadian (Happening)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penggunaan gestur raga, waktu, dan interaksi audiens sebagai medium karya.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Seni Lingkungan (Eco-Art) dan Pemanfaatan Limbah Daur Ulang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Menciptakan karya instalasi berskala publik dari sampah anorganik untuk kampanye lingkungan.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rupa kontemporer berkembang melampaui batas medium konvensional dengan menempatkan ide, gagasan (*concept*), dan konteks sosial di atas keterampilan teknis fisik pembuatan benda seni semata. Seni kontemporer merespons isu-isu aktual seperti krisis iklim, identitas pascakolonial, konsumerisme, dan era disrupsi digital.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instalasi (*Installation Art*) menyulap ruang tiga dimensi menjadi pengalaman multisensori yang mengundang penonton masuk dan berinteraksi secara spasial. Seni pertunjukan rupa (*Performance Art*) menggunakan tubuh seniman sendiri sebagai medium ekspresi langsung di depan audiens.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Eksplorasi seni lingkungan (*Environmental/Site-specific Art*) memanfaatkan material daur ulang dan lanskap alam lokal guna menggugah kesadaran ekologis publik mengenai kelestarian bumi.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Kontemporer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masa kini yang mencerminkan kebebasan eksplorasi media, tidak terikat batasan tradisional, dan merespons isu kekinian.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Konseptual (Conceptual Art)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seni rupa di mana konsep atau gagasan di balik karya dianggap lebih penting daripada wujud fisik visualnya.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Seni Instalasi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tiga dimensi yang menata dan menggabungkan berbagai objek dalam suatu ruang tertentu untuk menghadirkan pengalaman spasial utuh.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Site-Specific Art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yang dirancang dan diciptakan khusus untuk menempati lokasi tertentu sehingga tidak dapat dipisahkan dari konteks tempat tersebut.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Performance Art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berbasis aksi pertunjukan langsung di mana seniman menggunakan tubuh, aksi gerak, dan waktu sebagai medium utama.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