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SENI RUPA — FASE F (KELAS 11)</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F (Kelas 11)</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Seni Rupa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1: Eksplorasi Seni Lukis Modern dan Aliran Seni Rupa</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Proyek (Project-Based Learning) &amp; Eksplorasi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Kertas gambar, pensil grafite, kuas, pewarna, contoh motif karya visual,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menganalisis karakteristik aliran, konsep, dan tokoh pelopor seni lukis modern.</w:t>
      </w:r>
    </w:p>
    <w:p>
      <w:pPr>
        <w:pStyle w:val="ListNumber"/>
      </w:pPr>
      <w:r>
        <w:rPr>
          <w:rFonts w:ascii="Calibri" w:hAnsi="Calibri"/>
          <w:b w:val="0"/>
          <w:i w:val="0"/>
          <w:color w:val="000000"/>
          <w:sz w:val="19"/>
        </w:rPr>
        <w:t>Peserta didik mampu mengeksplorasi medium, alat, dan teknik lukis secara kreatif pada media kanvas.</w:t>
      </w:r>
    </w:p>
    <w:p>
      <w:pPr>
        <w:pStyle w:val="ListNumber"/>
      </w:pPr>
      <w:r>
        <w:rPr>
          <w:rFonts w:ascii="Calibri" w:hAnsi="Calibri"/>
          <w:b w:val="0"/>
          <w:i w:val="0"/>
          <w:color w:val="000000"/>
          <w:sz w:val="19"/>
        </w:rPr>
        <w:t>Peserta didik mampu menciptakan karya seni lukis yang mengekspresikan respons terhadap fenomena sosial atau refleksi batin.</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Sejarah dan karakteristik aliran seni lukis modern (Realisme, Impresionisme, Ekspresionisme, Kubisme, Surealisme, dan Seni Abstrak), eksperimen teknik cat minyak/akrilik, serta penciptaan lukisan kanvas orisinal.</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Perkembangan Aliran Seni Rupa Modern Dunia dan Nusantara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Menelaah karakteristik gaya lukis Realisme, Impresionisme, Kubisme, Surealisme, dan Abstrak.</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Unsur Rupa dan Prinsip Komposisi Visual Kanvas</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peranan garis gestural, ruang negatif, harmoni warna komplementer, dan focal point.</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Eksplorasi Media Lukis dan Teknik Sapuan Warna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Mempraktikkan teknik impasto cat akrilik, gradasi pisau palet, dan eksplorasi tekstur alami.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Penciptaan Karya Seni Lukis Kanvas Bertema Identitas Diri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Mengembangkan sketsa ide konseptual menjadi lukisan kanvas utuh yang sarat makna personal.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Tokoh perupa legendaris Indonesia yang dikenal luas sebagai maestro aliran ekspresionisme dengan ciri khas teknik meremas tube cat langsung ke kanvas dan menyapunya dengan jari-jemari tangan adalah...</w:t>
      </w:r>
    </w:p>
    <w:p>
      <w:pPr>
        <w:spacing w:before="0" w:after="20"/>
        <w:ind w:left="576"/>
      </w:pPr>
      <w:r>
        <w:rPr>
          <w:rFonts w:ascii="Calibri" w:hAnsi="Calibri"/>
          <w:b w:val="0"/>
          <w:i w:val="0"/>
          <w:color w:val="000000"/>
          <w:sz w:val="18"/>
        </w:rPr>
        <w:t>Affandi</w:t>
      </w:r>
    </w:p>
    <w:p>
      <w:pPr>
        <w:spacing w:before="0" w:after="20"/>
        <w:ind w:left="576"/>
      </w:pPr>
      <w:r>
        <w:rPr>
          <w:rFonts w:ascii="Calibri" w:hAnsi="Calibri"/>
          <w:b w:val="0"/>
          <w:i w:val="0"/>
          <w:color w:val="000000"/>
          <w:sz w:val="18"/>
        </w:rPr>
        <w:t>Raden Saleh</w:t>
      </w:r>
    </w:p>
    <w:p>
      <w:pPr>
        <w:spacing w:before="0" w:after="20"/>
        <w:ind w:left="576"/>
      </w:pPr>
      <w:r>
        <w:rPr>
          <w:rFonts w:ascii="Calibri" w:hAnsi="Calibri"/>
          <w:b w:val="0"/>
          <w:i w:val="0"/>
          <w:color w:val="000000"/>
          <w:sz w:val="18"/>
        </w:rPr>
        <w:t>Basoeki Abdullah</w:t>
      </w:r>
    </w:p>
    <w:p>
      <w:pPr>
        <w:spacing w:before="0" w:after="20"/>
        <w:ind w:left="576"/>
      </w:pPr>
      <w:r>
        <w:rPr>
          <w:rFonts w:ascii="Calibri" w:hAnsi="Calibri"/>
          <w:b w:val="0"/>
          <w:i w:val="0"/>
          <w:color w:val="000000"/>
          <w:sz w:val="18"/>
        </w:rPr>
        <w:t>S. Sudjojono</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Affandi adalah maestro ekspresionisme dunia asal Indonesia dengan teknik melukis spontan menggunakan plototan cat langsung.</w:t>
      </w:r>
    </w:p>
    <w:p>
      <w:pPr>
        <w:spacing w:before="80" w:after="40"/>
        <w:ind w:left="216"/>
      </w:pPr>
      <w:r>
        <w:rPr>
          <w:rFonts w:ascii="Calibri" w:hAnsi="Calibri"/>
          <w:b/>
          <w:color w:val="000000"/>
          <w:sz w:val="19"/>
        </w:rPr>
        <w:t xml:space="preserve">2. </w:t>
      </w:r>
      <w:r>
        <w:rPr>
          <w:rFonts w:ascii="Calibri" w:hAnsi="Calibri"/>
          <w:b w:val="0"/>
          <w:i w:val="0"/>
          <w:color w:val="000000"/>
          <w:sz w:val="19"/>
        </w:rPr>
        <w:t>Aliran seni lukis yang menampilkan objek nyata namun dalam susunan asosiasi yang ganjil, janggal, dan bernuansa mimpi alam bawah sadar disebut aliran...</w:t>
      </w:r>
    </w:p>
    <w:p>
      <w:pPr>
        <w:spacing w:before="0" w:after="20"/>
        <w:ind w:left="576"/>
      </w:pPr>
      <w:r>
        <w:rPr>
          <w:rFonts w:ascii="Calibri" w:hAnsi="Calibri"/>
          <w:b w:val="0"/>
          <w:i w:val="0"/>
          <w:color w:val="000000"/>
          <w:sz w:val="18"/>
        </w:rPr>
        <w:t>Surealisme</w:t>
      </w:r>
    </w:p>
    <w:p>
      <w:pPr>
        <w:spacing w:before="0" w:after="20"/>
        <w:ind w:left="576"/>
      </w:pPr>
      <w:r>
        <w:rPr>
          <w:rFonts w:ascii="Calibri" w:hAnsi="Calibri"/>
          <w:b w:val="0"/>
          <w:i w:val="0"/>
          <w:color w:val="000000"/>
          <w:sz w:val="18"/>
        </w:rPr>
        <w:t>Realisme</w:t>
      </w:r>
    </w:p>
    <w:p>
      <w:pPr>
        <w:spacing w:before="0" w:after="20"/>
        <w:ind w:left="576"/>
      </w:pPr>
      <w:r>
        <w:rPr>
          <w:rFonts w:ascii="Calibri" w:hAnsi="Calibri"/>
          <w:b w:val="0"/>
          <w:i w:val="0"/>
          <w:color w:val="000000"/>
          <w:sz w:val="18"/>
        </w:rPr>
        <w:t>Naturalisme</w:t>
      </w:r>
    </w:p>
    <w:p>
      <w:pPr>
        <w:spacing w:before="0" w:after="20"/>
        <w:ind w:left="576"/>
      </w:pPr>
      <w:r>
        <w:rPr>
          <w:rFonts w:ascii="Calibri" w:hAnsi="Calibri"/>
          <w:b w:val="0"/>
          <w:i w:val="0"/>
          <w:color w:val="000000"/>
          <w:sz w:val="18"/>
        </w:rPr>
        <w:t>Konstruktivisme</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Surealisme (seperti karya Salvador Dali) mengeksplorasi visualisasi mimpi dan alam bawah sadar psikologis.</w:t>
      </w:r>
    </w:p>
    <w:p>
      <w:pPr>
        <w:spacing w:before="80" w:after="40"/>
        <w:ind w:left="216"/>
      </w:pPr>
      <w:r>
        <w:rPr>
          <w:rFonts w:ascii="Calibri" w:hAnsi="Calibri"/>
          <w:b/>
          <w:color w:val="000000"/>
          <w:sz w:val="19"/>
        </w:rPr>
        <w:t xml:space="preserve">3. </w:t>
      </w:r>
      <w:r>
        <w:rPr>
          <w:rFonts w:ascii="Calibri" w:hAnsi="Calibri"/>
          <w:b w:val="0"/>
          <w:i w:val="0"/>
          <w:color w:val="000000"/>
          <w:sz w:val="19"/>
        </w:rPr>
        <w:t>Teknik melukis dengan menumpuk lapisan cat tebal di permukaan kanvas sehingga menimbulkan efek tekstur relief tiga dimensi yang kasar dinamakan...</w:t>
      </w:r>
    </w:p>
    <w:p>
      <w:pPr>
        <w:spacing w:before="0" w:after="20"/>
        <w:ind w:left="576"/>
      </w:pPr>
      <w:r>
        <w:rPr>
          <w:rFonts w:ascii="Calibri" w:hAnsi="Calibri"/>
          <w:b w:val="0"/>
          <w:i w:val="0"/>
          <w:color w:val="000000"/>
          <w:sz w:val="18"/>
        </w:rPr>
        <w:t>Impasto</w:t>
      </w:r>
    </w:p>
    <w:p>
      <w:pPr>
        <w:spacing w:before="0" w:after="20"/>
        <w:ind w:left="576"/>
      </w:pPr>
      <w:r>
        <w:rPr>
          <w:rFonts w:ascii="Calibri" w:hAnsi="Calibri"/>
          <w:b w:val="0"/>
          <w:i w:val="0"/>
          <w:color w:val="000000"/>
          <w:sz w:val="18"/>
        </w:rPr>
        <w:t>Aquarel</w:t>
      </w:r>
    </w:p>
    <w:p>
      <w:pPr>
        <w:spacing w:before="0" w:after="20"/>
        <w:ind w:left="576"/>
      </w:pPr>
      <w:r>
        <w:rPr>
          <w:rFonts w:ascii="Calibri" w:hAnsi="Calibri"/>
          <w:b w:val="0"/>
          <w:i w:val="0"/>
          <w:color w:val="000000"/>
          <w:sz w:val="18"/>
        </w:rPr>
        <w:t>Pointilis</w:t>
      </w:r>
    </w:p>
    <w:p>
      <w:pPr>
        <w:spacing w:before="0" w:after="20"/>
        <w:ind w:left="576"/>
      </w:pPr>
      <w:r>
        <w:rPr>
          <w:rFonts w:ascii="Calibri" w:hAnsi="Calibri"/>
          <w:b w:val="0"/>
          <w:i w:val="0"/>
          <w:color w:val="000000"/>
          <w:sz w:val="18"/>
        </w:rPr>
        <w:t>Siluet</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Impasto menggunakan cat tebal (akrilik/minyak) dengan pisau palet untuk menciptakan tekstur rabaan yang nyata.</w:t>
      </w:r>
    </w:p>
    <w:p>
      <w:pPr>
        <w:spacing w:before="80" w:after="40"/>
        <w:ind w:left="216"/>
      </w:pPr>
      <w:r>
        <w:rPr>
          <w:rFonts w:ascii="Calibri" w:hAnsi="Calibri"/>
          <w:b/>
          <w:color w:val="000000"/>
          <w:sz w:val="19"/>
        </w:rPr>
        <w:t xml:space="preserve">4. </w:t>
      </w:r>
      <w:r>
        <w:rPr>
          <w:rFonts w:ascii="Calibri" w:hAnsi="Calibri"/>
          <w:b w:val="0"/>
          <w:i w:val="0"/>
          <w:color w:val="000000"/>
          <w:sz w:val="19"/>
        </w:rPr>
        <w:t>Dekonstruksi objek alam menjadi bentuk-bentuk bidang geometris bersudut jamak (kubus, segitiga, kerucut) yang dilihat dari berbagai sudut pandang sekaligus merupakan ciri utama aliran...</w:t>
      </w:r>
    </w:p>
    <w:p>
      <w:pPr>
        <w:spacing w:before="0" w:after="20"/>
        <w:ind w:left="576"/>
      </w:pPr>
      <w:r>
        <w:rPr>
          <w:rFonts w:ascii="Calibri" w:hAnsi="Calibri"/>
          <w:b w:val="0"/>
          <w:i w:val="0"/>
          <w:color w:val="000000"/>
          <w:sz w:val="18"/>
        </w:rPr>
        <w:t>Kubisme</w:t>
      </w:r>
    </w:p>
    <w:p>
      <w:pPr>
        <w:spacing w:before="0" w:after="20"/>
        <w:ind w:left="576"/>
      </w:pPr>
      <w:r>
        <w:rPr>
          <w:rFonts w:ascii="Calibri" w:hAnsi="Calibri"/>
          <w:b w:val="0"/>
          <w:i w:val="0"/>
          <w:color w:val="000000"/>
          <w:sz w:val="18"/>
        </w:rPr>
        <w:t>Romantisme</w:t>
      </w:r>
    </w:p>
    <w:p>
      <w:pPr>
        <w:spacing w:before="0" w:after="20"/>
        <w:ind w:left="576"/>
      </w:pPr>
      <w:r>
        <w:rPr>
          <w:rFonts w:ascii="Calibri" w:hAnsi="Calibri"/>
          <w:b w:val="0"/>
          <w:i w:val="0"/>
          <w:color w:val="000000"/>
          <w:sz w:val="18"/>
        </w:rPr>
        <w:t>Impresionisme</w:t>
      </w:r>
    </w:p>
    <w:p>
      <w:pPr>
        <w:spacing w:before="0" w:after="20"/>
        <w:ind w:left="576"/>
      </w:pPr>
      <w:r>
        <w:rPr>
          <w:rFonts w:ascii="Calibri" w:hAnsi="Calibri"/>
          <w:b w:val="0"/>
          <w:i w:val="0"/>
          <w:color w:val="000000"/>
          <w:sz w:val="18"/>
        </w:rPr>
        <w:t>Dadaisme</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Kubisme (dipelopori Pablo Picasso) memecah objek menjadi faset geometris dan menyajikannya dari banyak sudut pandang serempak.</w:t>
      </w:r>
    </w:p>
    <w:p>
      <w:pPr>
        <w:spacing w:before="80" w:after="40"/>
        <w:ind w:left="216"/>
      </w:pPr>
      <w:r>
        <w:rPr>
          <w:rFonts w:ascii="Calibri" w:hAnsi="Calibri"/>
          <w:b/>
          <w:color w:val="000000"/>
          <w:sz w:val="19"/>
        </w:rPr>
        <w:t xml:space="preserve">5. </w:t>
      </w:r>
      <w:r>
        <w:rPr>
          <w:rFonts w:ascii="Calibri" w:hAnsi="Calibri"/>
          <w:b w:val="0"/>
          <w:i w:val="0"/>
          <w:color w:val="000000"/>
          <w:sz w:val="19"/>
        </w:rPr>
        <w:t>Prinsip desain seni rupa yang mengatur kontras gelap-terang dan penempatan objek agar terdapat satu area yang paling mencolok dinamakan...</w:t>
      </w:r>
    </w:p>
    <w:p>
      <w:pPr>
        <w:spacing w:before="0" w:after="20"/>
        <w:ind w:left="576"/>
      </w:pPr>
      <w:r>
        <w:rPr>
          <w:rFonts w:ascii="Calibri" w:hAnsi="Calibri"/>
          <w:b w:val="0"/>
          <w:i w:val="0"/>
          <w:color w:val="000000"/>
          <w:sz w:val="18"/>
        </w:rPr>
        <w:t>Pusat perhatian (Center of interest / Emphasis)</w:t>
      </w:r>
    </w:p>
    <w:p>
      <w:pPr>
        <w:spacing w:before="0" w:after="20"/>
        <w:ind w:left="576"/>
      </w:pPr>
      <w:r>
        <w:rPr>
          <w:rFonts w:ascii="Calibri" w:hAnsi="Calibri"/>
          <w:b w:val="0"/>
          <w:i w:val="0"/>
          <w:color w:val="000000"/>
          <w:sz w:val="18"/>
        </w:rPr>
        <w:t>Proporsi matematis murni</w:t>
      </w:r>
    </w:p>
    <w:p>
      <w:pPr>
        <w:spacing w:before="0" w:after="20"/>
        <w:ind w:left="576"/>
      </w:pPr>
      <w:r>
        <w:rPr>
          <w:rFonts w:ascii="Calibri" w:hAnsi="Calibri"/>
          <w:b w:val="0"/>
          <w:i w:val="0"/>
          <w:color w:val="000000"/>
          <w:sz w:val="18"/>
        </w:rPr>
        <w:t>Pengulangan monoton</w:t>
      </w:r>
    </w:p>
    <w:p>
      <w:pPr>
        <w:spacing w:before="0" w:after="20"/>
        <w:ind w:left="576"/>
      </w:pPr>
      <w:r>
        <w:rPr>
          <w:rFonts w:ascii="Calibri" w:hAnsi="Calibri"/>
          <w:b w:val="0"/>
          <w:i w:val="0"/>
          <w:color w:val="000000"/>
          <w:sz w:val="18"/>
        </w:rPr>
        <w:t>Keseimbangan simetris mutlak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Pusat perhatian (focal point/emphasis) memandu mata pengamat untuk tertuju pada elemen visual terpenting dalam lukisan.</w:t>
      </w:r>
    </w:p>
    <w:p>
      <w:r>
        <w:br w:type="page"/>
      </w:r>
    </w:p>
    <w:p>
      <w:pPr>
        <w:pStyle w:val="Title"/>
      </w:pPr>
      <w:r>
        <w:t>LEMBAR KERJA PESERTA DIDIK (LKPD)</w:t>
      </w:r>
    </w:p>
    <w:p>
      <w:pPr>
        <w:pStyle w:val="Subtitle"/>
      </w:pPr>
      <w:r>
        <w:t>Mata Pelajaran: Seni Rupa • Bab 1: Eksplorasi Seni Lukis Modern dan Aliran Seni Rupa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Perkembangan Aliran Seni Rupa Modern Dunia dan Nusantara</w:t>
      </w:r>
    </w:p>
    <w:p>
      <w:pPr>
        <w:spacing w:before="20" w:after="60"/>
        <w:ind w:left="216"/>
      </w:pPr>
      <w:r>
        <w:rPr>
          <w:rFonts w:ascii="Calibri" w:hAnsi="Calibri"/>
          <w:color w:val="000000"/>
          <w:sz w:val="18"/>
        </w:rPr>
        <w:t xml:space="preserve">Petunjuk: </w:t>
      </w:r>
      <w:r>
        <w:rPr>
          <w:rFonts w:ascii="Calibri" w:hAnsi="Calibri"/>
          <w:b w:val="0"/>
          <w:i w:val="0"/>
          <w:color w:val="000000"/>
          <w:sz w:val="18"/>
        </w:rPr>
        <w:t>Menelaah karakteristik gaya lukis Realisme, Impresionisme, Kubisme, Surealisme, dan Abstrak.</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Unsur Rupa dan Prinsip Komposisi Visual Kanvas</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peranan garis gestural, ruang negatif, harmoni warna komplementer, dan focal point.</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Eksplorasi Media Lukis dan Teknik Sapuan Warna</w:t>
      </w:r>
    </w:p>
    <w:p>
      <w:pPr>
        <w:spacing w:before="20" w:after="60"/>
        <w:ind w:left="216"/>
      </w:pPr>
      <w:r>
        <w:rPr>
          <w:rFonts w:ascii="Calibri" w:hAnsi="Calibri"/>
          <w:color w:val="000000"/>
          <w:sz w:val="18"/>
        </w:rPr>
        <w:t xml:space="preserve">Petunjuk: </w:t>
      </w:r>
      <w:r>
        <w:rPr>
          <w:rFonts w:ascii="Calibri" w:hAnsi="Calibri"/>
          <w:b w:val="0"/>
          <w:i w:val="0"/>
          <w:color w:val="000000"/>
          <w:sz w:val="18"/>
        </w:rPr>
        <w:t>Mempraktikkan teknik impasto cat akrilik, gradasi pisau palet, dan eksplorasi tekstur alami.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Penciptaan Karya Seni Lukis Kanvas Bertema Identitas Diri</w:t>
      </w:r>
    </w:p>
    <w:p>
      <w:pPr>
        <w:spacing w:before="20" w:after="60"/>
        <w:ind w:left="216"/>
      </w:pPr>
      <w:r>
        <w:rPr>
          <w:rFonts w:ascii="Calibri" w:hAnsi="Calibri"/>
          <w:color w:val="000000"/>
          <w:sz w:val="18"/>
        </w:rPr>
        <w:t xml:space="preserve">Petunjuk: </w:t>
      </w:r>
      <w:r>
        <w:rPr>
          <w:rFonts w:ascii="Calibri" w:hAnsi="Calibri"/>
          <w:b w:val="0"/>
          <w:i w:val="0"/>
          <w:color w:val="000000"/>
          <w:sz w:val="18"/>
        </w:rPr>
        <w:t>Mengembangkan sketsa ide konseptual menjadi lukisan kanvas utuh yang sarat makna personal.</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Seni lukis modern menandai babak pembebasan estetika visual dari representasi mimesis (peniruan alam semata) menuju ekspresi subjektif, dekonstruksi bentuk, dan eksplorasi bahasa rupa murni. Perkembangan seni rupa modern Indonesia dipelopori oleh Raden Saleh dan kelompok PERSAGI (Persatuan Ahli Gambar Indonesia) pimpinan S. Sudjojono.</w:t>
      </w:r>
    </w:p>
    <w:p>
      <w:pPr>
        <w:spacing w:before="40" w:after="60" w:line="276" w:lineRule="auto"/>
      </w:pPr>
      <w:r>
        <w:rPr>
          <w:rFonts w:ascii="Calibri" w:hAnsi="Calibri"/>
          <w:b w:val="0"/>
          <w:i w:val="0"/>
          <w:color w:val="000000"/>
          <w:sz w:val="19"/>
        </w:rPr>
        <w:t>Keberagaman aliran seni lukis memperkaya cara pandang perupa: dari Impresionisme yang menangkap impresi bias cahaya, Ekspresionisme (Affandi) yang menumpahkan emosi batin spontan, Kubisme yang mendekonstruksi objek geometris multi-sudut, hingga Surealisme yang memvisualisasikan alam bawah sadar.</w:t>
      </w:r>
    </w:p>
    <w:p>
      <w:pPr>
        <w:spacing w:before="40" w:after="60" w:line="276" w:lineRule="auto"/>
      </w:pPr>
      <w:r>
        <w:rPr>
          <w:rFonts w:ascii="Calibri" w:hAnsi="Calibri"/>
          <w:b w:val="0"/>
          <w:i w:val="0"/>
          <w:color w:val="000000"/>
          <w:sz w:val="19"/>
        </w:rPr>
        <w:t>Eksplorasi teknik lukis meliputi manipulasi tekstur cat (*impasto*), teknik sapuan basah di atas basah (*wet on wet*), palet warna kontras harmonis, dan penataan prinsip desain (keseimbangan, ritme, pusat perhatian) pada bidang kanvas.</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Seni Lukis Modern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Karya seni dua dimensi yang menekankan kebebasan berekspresi, orisinalitas gaya individu, dan inovasi konsep tanpa terikat pakem tradisional klasik.</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Ekspresionisme</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Aliran seni rupa yang mendistorsi bentuk dan warna nyata demi mencurahkan gejolak emosi batiniah seniman (dipelopori Affandi).</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Surealisme</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Aliran seni lukis yang menghadirkan objek-objek irasional, fantasi mimpi, dan alam bawah sadar di luar kenyataan logis.</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Impasto</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Teknik melukis dengan mengoleskan lapisan cat yang sangat tebal pada kanvas sehingga guratan pisau palet atau kuas meninggalkan tekstur nyata yang menonjol.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Focal Point (Pusat Perhatian)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Area dalam komposisi visual karya seni yang paling dominan dan pertama kali menarik perhatian pandangan pengamat.</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Seni Rupa Kelas 11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