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SEJARAH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Sejarah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Kolonialisme dan Imperialisme Bangsa Barat di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latar belakang, dinamika, dan dampak kolonialisme bangsa Barat di Nusantara.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pengaruh kebijakan Tanam Paksa dan Politik Etis terhadap struktur sosial-ekonomi masyarakat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merekonstruksi kronologi interaksi kolonial melalui laporan sejarah kritis.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Latar belakang kedatangan bangsa Barat (Gold, Glory, Gospel), monopoli perdagangan VOC, masa pemerintahan Hindia Belanda (Daendels dan Raffles), sistem Tanam Paksa (Cultuurstelsel), dan Politik Etis.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Penjelajahan Samudra dan Kedatangan Bangsa Barat di Kepulauan Rempah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rute pelayaran Bartholomeus Dias, Vasco da Gama, Magelhaens, dan Cornelis de Houtman.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Kekuasaan VOC dan Strategi Monopoli Perdagangan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hak oktroi VOC, sistem pelayaran Hongi, ekstirpasi rempah, dan runtuhnya VOC pada 1799.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Pemerintahan Kolonial: Daendels, Raffles, dan Sistem Tanam Paksa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Membedah kerja rodi Jalan Raya Pos Anyer-Panarukan, sistem sewa tanah, dan eksploitasi Cultuurstelsel.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Kritik Kaum Humanis dan Lahirnya Kebijakan Politik Etis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tulisan Van Deventer ('Een Eereschuld') dan dampak Trias Van Deventer bagi kaum terpelajar pribumi.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Faktor utama yang mendorong bangsa-bangsa Barat melakukan penjelajahan samudra menuju kepulauan Nusantara pada abad ke-15 dan 16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Jatuhnya kota Konstantinopel ke tangan Kesultanan Utsmaniyah tahun 1453 yang memutus jalur perdagangan rempah di Laut Tengah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Keinginan untuk berlibur musim panas di kepulauan tropis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Perintah damai dari Perserikatan Bangsa-Bangsa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Bantuan ekonomi sukarela untuk kerajaan di Asia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Jatuhnya Konstantinopel memaksa bangsa Eropa mencari jalur laut langsung ke wilayah penghasil rempah-rempah di Nusantara.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Tiga program utama dalam kebijakan Politik Etis yang dicetuskan oleh C.Th. van Deventer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Edukasi, Irigasi, dan Emigrasi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Monopoli, Ekstirpasi, dan Kerja Rodi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Devide et Impera, Landrent, dan Cultuurstelsel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Asimilasi, Westernisasi, dan Kolonisasi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Trias Van Deventer memuat: Edukasi (pendidikan), Irigasi (pengairan sawah), dan Emigrasi (perpindahan penduduk).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Buku novel karya Multatuli (Eduard Douwes Dekker) yang membuka mata publik Belanda mengenai kekejaman sistem Tanam Paksa di Lebak, Banten berjudul...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Max Havelaar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Een Eereschuld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History of Java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Als Ik Eens Nederlander Was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Max Havelaar terbit tahun 1860 dan memicu gelombang kritik tajam terhadap eksploitasi tanam paksa di Hindia Belanda.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Kebijakan Gubernur Jenderal Herman Willem Daendels yang membangun Jalan Raya Pos (Grote Postweg) dari Anyer hingga Panarukan bertujuan utama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Mempertahankan Pulau Jawa dari kemungkinan serangan pasukan militer Inggris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Membantu mobilitas petani lokal menjual hasil panen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Menjadikan Jawa sebagai pusat wisata internasional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Menghubungkan jalur kereta api cepat pertama di Asia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Jalan Raya Pos dibangun untuk mempercepat mobilisasi pasukan militer dan logistik dalam menghadapi ancaman armada Inggris.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Dampak positif yang tidak disengaja dari program edukasi Politik Etis bagi perjuangan bangsa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Lahirnya golongan elit cendekiawan (terpelajar) yang memelopori pergerakan nasional dan kesadaran persatuan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Hilangnya seluruh bahasa daerah di nusantara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rakyat pribumi otomatis menjadi pegawai tinggi kolonial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Seluruh wilayah Indonesia bebas dari pajak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Pendidikan kolonial melahirkan kaum terpelajar yang menyadari penindasan dan mendirikan organisasi pergerakan modern.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Sejarah • Bab 1: Kolonialisme dan Imperialisme Bangsa Barat di Indonesia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Penjelajahan Samudra dan Kedatangan Bangsa Barat di Kepulauan Rempah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rute pelayaran Bartholomeus Dias, Vasco da Gama, Magelhaens, dan Cornelis de Houtman.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Kekuasaan VOC dan Strategi Monopoli Perdagangan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hak oktroi VOC, sistem pelayaran Hongi, ekstirpasi rempah, dan runtuhnya VOC pada 1799.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Pemerintahan Kolonial: Daendels, Raffles, dan Sistem Tanam Paksa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Membedah kerja rodi Jalan Raya Pos Anyer-Panarukan, sistem sewa tanah, dan eksploitasi Cultuurstelsel.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Kritik Kaum Humanis dan Lahirnya Kebijakan Politik Etis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tulisan Van Deventer ('Een Eereschuld') dan dampak Trias Van Deventer bagi kaum terpelajar pribumi.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Jatuhnya Konstantinopel ke tangan Kesultanan Utsmaniyah pada tahun 1453 memicu bangsa-bangsa Eropa (Portugis, Spanyol, Belanda, dan Inggris) melakukan penjelajahan samudra demi mencari jalur langsung menuju kepulauan rempah-rempah di Nusantara. Semangat ekspansi ini didorong oleh semboyan *Gold, Glory, and Gospel* serta revolusi navigasi maritim.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 Nusantara, kongsi dagang Belanda VOC (*Vereenigde Oostindische Compagnie*) menerapkan hak istimewa *Octrooi*, monopoli rempah di Maluku, sistem *hongitochten*, dan politik devide et impera. Pasca-kebangkrutan VOC pada 1799, kekuasaan dialihkan ke pemerintah kolonial Hindia Belanda yang kemudian melahirkan masa Daendels (Jalan Raya Pos), Raffles (Landrent), dan kebijakan Tanam Paksa (*Cultuurstelsel*) oleh Van den Bosch.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Eksploitasi agraria yang menyengsarakan rakyat pribumi memicu kritik moral dari kaum humanis Belanda, seperti Eduard Douwes Dekker (*Multatuli*) lewat novel *Max Havelaar*, yang berujung pada diberlakukannya Politik Etis (Edukasi, Irigasi, Emigrasi) pada awal abad ke-20.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Hak Oktroi (Octrooi)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Hak istimewa yang diberikan pemerintah Belanda kepada VOC untuk memonopoli dagang, mencetak uang, memiliki tentara, dan menyatakan perang.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Cultuurstelsel (Tanam Paksa)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Kebijakan wajib tanam komoditas ekspor (kopi, tebu, nila) yang digagas Gubernur Jenderal Van den Bosch pada tahun 1830.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Politik Etis (Trias Van Deventer)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Kebijakan balas budi pemerintah kolonial Belanda yang mencakup tiga program pokok: Irigasi (pengairan), Emigrasi (transmigrasi), dan Edukasi (pendidikan).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Hongitochten (Pelayaran Hongi)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Patroli laut bersenjata VOC menggunakan perahu kora-kora untuk mengawasi monopoli rempah dan menindak penyelundup di Maluku.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Devide et Impera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politik adu domba dan pemecah belah yang digunakan penjajah untuk melemahkan kerajaan-kerajaan lokal di Nusantara.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Sejarah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