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JASMANI, OLAHRAGA, DAN KESEHATAN (PJOK) — FASE D (KELAS 7)</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7)</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Jasmani, Olahraga, dan Kesehatan (PJOK)</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Keterampilan Gerak Permainan Invasi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Praktik Demonstrasi &amp; Pembelajaran Kooperatif (Sportivitas Tim)</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Lapangan olahraga, bola, peralatan atletik/bela diri, stopwatch, peluit, matras,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mempraktikkan variasi gerak spesifik menendang, menghentikan, dan menggiring bola dalam sepak bola.</w:t>
      </w:r>
    </w:p>
    <w:p>
      <w:pPr>
        <w:pStyle w:val="ListNumber"/>
      </w:pPr>
      <w:r>
        <w:rPr>
          <w:rFonts w:ascii="Calibri" w:hAnsi="Calibri"/>
          <w:b w:val="0"/>
          <w:i w:val="0"/>
          <w:color w:val="000000"/>
          <w:sz w:val="19"/>
        </w:rPr>
        <w:t>Peserta didik mampu mempraktikkan variasi gerak passing, dribbling, dan shooting dalam bola basket.</w:t>
      </w:r>
    </w:p>
    <w:p>
      <w:pPr>
        <w:pStyle w:val="ListNumber"/>
      </w:pPr>
      <w:r>
        <w:rPr>
          <w:rFonts w:ascii="Calibri" w:hAnsi="Calibri"/>
          <w:b w:val="0"/>
          <w:i w:val="0"/>
          <w:color w:val="000000"/>
          <w:sz w:val="19"/>
        </w:rPr>
        <w:t>Peserta didik mampu menunjukkan sikap sportivitas, disiplin, dan kerja sama dalam permainan invasi.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variasi gerak spesifik menendang, menahan, menggiring bola pada sepak bola, serta variasi mengoper (*chest pass, bounce pass, overhead pass*), menggiring, dan menembak (*shooting/lay-up*) pada bola basket dengan menjunjung sportivitas tim.</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Gerak Spesifik Menendang dan Menghentikan Bola (Sepak Bola)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Mempraktikkan teknik menendang kaki dalam/luar/punggung dan mengontrol bola lambung.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Keterampilan Menggiring dan Menembak ke Gawang (Sepak Bola)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Melakukan dribbling zig-zag dan variasi tembakan akurat ke arah sasaran gawang.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Keterampilan Mengoper dan Menangkap Bola (Bola Basket)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Mempraktikkan chest pass, bounce pass, dan overhead pass secara berpasangan dinamis.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Keterampilan Dribbling, Lay-Up Shoot, dan Taktik Invasi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Melakukan gerakan menggiring bola basket, lay-up shoot, dan simulasi permainan invasi tim.</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Bagian kaki yang paling tepat digunakan untuk menghasilkan operan bola mendatar yang akurat dan terarah kepada teman dalam permainan sepak bola adalah...</w:t>
      </w:r>
    </w:p>
    <w:p>
      <w:pPr>
        <w:spacing w:before="0" w:after="20"/>
        <w:ind w:left="576"/>
      </w:pPr>
      <w:r>
        <w:rPr>
          <w:rFonts w:ascii="Calibri" w:hAnsi="Calibri"/>
          <w:b w:val="0"/>
          <w:i w:val="0"/>
          <w:color w:val="000000"/>
          <w:sz w:val="18"/>
        </w:rPr>
        <w:t>Ujung jari kaki</w:t>
      </w:r>
    </w:p>
    <w:p>
      <w:pPr>
        <w:spacing w:before="0" w:after="20"/>
        <w:ind w:left="576"/>
      </w:pPr>
      <w:r>
        <w:rPr>
          <w:rFonts w:ascii="Calibri" w:hAnsi="Calibri"/>
          <w:b w:val="0"/>
          <w:i w:val="0"/>
          <w:color w:val="000000"/>
          <w:sz w:val="18"/>
        </w:rPr>
        <w:t>Kaki bagian dalam</w:t>
      </w:r>
    </w:p>
    <w:p>
      <w:pPr>
        <w:spacing w:before="0" w:after="20"/>
        <w:ind w:left="576"/>
      </w:pPr>
      <w:r>
        <w:rPr>
          <w:rFonts w:ascii="Calibri" w:hAnsi="Calibri"/>
          <w:b w:val="0"/>
          <w:i w:val="0"/>
          <w:color w:val="000000"/>
          <w:sz w:val="18"/>
        </w:rPr>
        <w:t>Tumit kaki</w:t>
      </w:r>
    </w:p>
    <w:p>
      <w:pPr>
        <w:spacing w:before="0" w:after="20"/>
        <w:ind w:left="576"/>
      </w:pPr>
      <w:r>
        <w:rPr>
          <w:rFonts w:ascii="Calibri" w:hAnsi="Calibri"/>
          <w:b w:val="0"/>
          <w:i w:val="0"/>
          <w:color w:val="000000"/>
          <w:sz w:val="18"/>
        </w:rPr>
        <w:t>Kaki bagian luar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Kaki bagian dalam memiliki bidang kontak yang paling luas dan datar sehingga sangat ideal untuk mengalirkan umpan pendek (*passing*) mendatar secara presisi.</w:t>
      </w:r>
    </w:p>
    <w:p>
      <w:pPr>
        <w:spacing w:before="80" w:after="40"/>
        <w:ind w:left="216"/>
      </w:pPr>
      <w:r>
        <w:rPr>
          <w:rFonts w:ascii="Calibri" w:hAnsi="Calibri"/>
          <w:b/>
          <w:color w:val="000000"/>
          <w:sz w:val="19"/>
        </w:rPr>
        <w:t xml:space="preserve">2. </w:t>
      </w:r>
      <w:r>
        <w:rPr>
          <w:rFonts w:ascii="Calibri" w:hAnsi="Calibri"/>
          <w:b w:val="0"/>
          <w:i w:val="0"/>
          <w:color w:val="000000"/>
          <w:sz w:val="19"/>
        </w:rPr>
        <w:t>Operan bola basket yang diarahkan dengan memantulkan bola ke lantai setinggi 2/3 jarak dari rekan penerima dinamakan...</w:t>
      </w:r>
    </w:p>
    <w:p>
      <w:pPr>
        <w:spacing w:before="0" w:after="20"/>
        <w:ind w:left="576"/>
      </w:pPr>
      <w:r>
        <w:rPr>
          <w:rFonts w:ascii="Calibri" w:hAnsi="Calibri"/>
          <w:b w:val="0"/>
          <w:i w:val="0"/>
          <w:color w:val="000000"/>
          <w:sz w:val="18"/>
        </w:rPr>
        <w:t>Chest pass</w:t>
      </w:r>
    </w:p>
    <w:p>
      <w:pPr>
        <w:spacing w:before="0" w:after="20"/>
        <w:ind w:left="576"/>
      </w:pPr>
      <w:r>
        <w:rPr>
          <w:rFonts w:ascii="Calibri" w:hAnsi="Calibri"/>
          <w:b w:val="0"/>
          <w:i w:val="0"/>
          <w:color w:val="000000"/>
          <w:sz w:val="18"/>
        </w:rPr>
        <w:t>Overhead pass</w:t>
      </w:r>
    </w:p>
    <w:p>
      <w:pPr>
        <w:spacing w:before="0" w:after="20"/>
        <w:ind w:left="576"/>
      </w:pPr>
      <w:r>
        <w:rPr>
          <w:rFonts w:ascii="Calibri" w:hAnsi="Calibri"/>
          <w:b w:val="0"/>
          <w:i w:val="0"/>
          <w:color w:val="000000"/>
          <w:sz w:val="18"/>
        </w:rPr>
        <w:t>Bounce pass</w:t>
      </w:r>
    </w:p>
    <w:p>
      <w:pPr>
        <w:spacing w:before="0" w:after="20"/>
        <w:ind w:left="576"/>
      </w:pPr>
      <w:r>
        <w:rPr>
          <w:rFonts w:ascii="Calibri" w:hAnsi="Calibri"/>
          <w:b w:val="0"/>
          <w:i w:val="0"/>
          <w:color w:val="000000"/>
          <w:sz w:val="18"/>
        </w:rPr>
        <w:t>Baseball pass</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Bounce pass adalah operan pantulan ke lantai yang efektif digunakan untuk melewati penjagaan lawan yang bertubuh tinggi.</w:t>
      </w:r>
    </w:p>
    <w:p>
      <w:pPr>
        <w:spacing w:before="80" w:after="40"/>
        <w:ind w:left="216"/>
      </w:pPr>
      <w:r>
        <w:rPr>
          <w:rFonts w:ascii="Calibri" w:hAnsi="Calibri"/>
          <w:b/>
          <w:color w:val="000000"/>
          <w:sz w:val="19"/>
        </w:rPr>
        <w:t xml:space="preserve">3. </w:t>
      </w:r>
      <w:r>
        <w:rPr>
          <w:rFonts w:ascii="Calibri" w:hAnsi="Calibri"/>
          <w:b w:val="0"/>
          <w:i w:val="0"/>
          <w:color w:val="000000"/>
          <w:sz w:val="19"/>
        </w:rPr>
        <w:t>Gerakan melangkah dua kali tanpa mendribel bola yang diakhiri dengan melompat ke arah ring basket untuk memasukkan bola disebut...</w:t>
      </w:r>
    </w:p>
    <w:p>
      <w:pPr>
        <w:spacing w:before="0" w:after="20"/>
        <w:ind w:left="576"/>
      </w:pPr>
      <w:r>
        <w:rPr>
          <w:rFonts w:ascii="Calibri" w:hAnsi="Calibri"/>
          <w:b w:val="0"/>
          <w:i w:val="0"/>
          <w:color w:val="000000"/>
          <w:sz w:val="18"/>
        </w:rPr>
        <w:t>Slam dunk</w:t>
      </w:r>
    </w:p>
    <w:p>
      <w:pPr>
        <w:spacing w:before="0" w:after="20"/>
        <w:ind w:left="576"/>
      </w:pPr>
      <w:r>
        <w:rPr>
          <w:rFonts w:ascii="Calibri" w:hAnsi="Calibri"/>
          <w:b w:val="0"/>
          <w:i w:val="0"/>
          <w:color w:val="000000"/>
          <w:sz w:val="18"/>
        </w:rPr>
        <w:t>Lay-up shoot</w:t>
      </w:r>
    </w:p>
    <w:p>
      <w:pPr>
        <w:spacing w:before="0" w:after="20"/>
        <w:ind w:left="576"/>
      </w:pPr>
      <w:r>
        <w:rPr>
          <w:rFonts w:ascii="Calibri" w:hAnsi="Calibri"/>
          <w:b w:val="0"/>
          <w:i w:val="0"/>
          <w:color w:val="000000"/>
          <w:sz w:val="18"/>
        </w:rPr>
        <w:t>Jump shoot</w:t>
      </w:r>
    </w:p>
    <w:p>
      <w:pPr>
        <w:spacing w:before="0" w:after="20"/>
        <w:ind w:left="576"/>
      </w:pPr>
      <w:r>
        <w:rPr>
          <w:rFonts w:ascii="Calibri" w:hAnsi="Calibri"/>
          <w:b w:val="0"/>
          <w:i w:val="0"/>
          <w:color w:val="000000"/>
          <w:sz w:val="18"/>
        </w:rPr>
        <w:t>Pivot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Lay-up shoot adalah teknik memasukkan bola ke ring basket yang diawali dengan lari mendekat, dua langkah irama kaki, dan tolakan melayang memasukkan bola ke papan pantul.</w:t>
      </w:r>
    </w:p>
    <w:p>
      <w:pPr>
        <w:spacing w:before="80" w:after="40"/>
        <w:ind w:left="216"/>
      </w:pPr>
      <w:r>
        <w:rPr>
          <w:rFonts w:ascii="Calibri" w:hAnsi="Calibri"/>
          <w:b/>
          <w:color w:val="000000"/>
          <w:sz w:val="19"/>
        </w:rPr>
        <w:t xml:space="preserve">4. </w:t>
      </w:r>
      <w:r>
        <w:rPr>
          <w:rFonts w:ascii="Calibri" w:hAnsi="Calibri"/>
          <w:b w:val="0"/>
          <w:i w:val="0"/>
          <w:color w:val="000000"/>
          <w:sz w:val="19"/>
        </w:rPr>
        <w:t>Gerakan berputar dengan salah satu kaki tetap menempel di lantai sebagai poros untuk melindungi bola dari rebutan lawan dalam bola basket disebut...</w:t>
      </w:r>
    </w:p>
    <w:p>
      <w:pPr>
        <w:spacing w:before="0" w:after="20"/>
        <w:ind w:left="576"/>
      </w:pPr>
      <w:r>
        <w:rPr>
          <w:rFonts w:ascii="Calibri" w:hAnsi="Calibri"/>
          <w:b w:val="0"/>
          <w:i w:val="0"/>
          <w:color w:val="000000"/>
          <w:sz w:val="18"/>
        </w:rPr>
        <w:t>Dribbling</w:t>
      </w:r>
    </w:p>
    <w:p>
      <w:pPr>
        <w:spacing w:before="0" w:after="20"/>
        <w:ind w:left="576"/>
      </w:pPr>
      <w:r>
        <w:rPr>
          <w:rFonts w:ascii="Calibri" w:hAnsi="Calibri"/>
          <w:b w:val="0"/>
          <w:i w:val="0"/>
          <w:color w:val="000000"/>
          <w:sz w:val="18"/>
        </w:rPr>
        <w:t>Rebound</w:t>
      </w:r>
    </w:p>
    <w:p>
      <w:pPr>
        <w:spacing w:before="0" w:after="20"/>
        <w:ind w:left="576"/>
      </w:pPr>
      <w:r>
        <w:rPr>
          <w:rFonts w:ascii="Calibri" w:hAnsi="Calibri"/>
          <w:b w:val="0"/>
          <w:i w:val="0"/>
          <w:color w:val="000000"/>
          <w:sz w:val="18"/>
        </w:rPr>
        <w:t>Pivot</w:t>
      </w:r>
    </w:p>
    <w:p>
      <w:pPr>
        <w:spacing w:before="0" w:after="20"/>
        <w:ind w:left="576"/>
      </w:pPr>
      <w:r>
        <w:rPr>
          <w:rFonts w:ascii="Calibri" w:hAnsi="Calibri"/>
          <w:b w:val="0"/>
          <w:i w:val="0"/>
          <w:color w:val="000000"/>
          <w:sz w:val="18"/>
        </w:rPr>
        <w:t>Screen</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Pivot adalah gerakan memutar badan ke segala arah dengan satu kaki bertindak sebagai poros tumpuan yang tidak boleh bergeser agar tidak terkena pelanggaran *travelling*.</w:t>
      </w:r>
    </w:p>
    <w:p>
      <w:pPr>
        <w:spacing w:before="80" w:after="40"/>
        <w:ind w:left="216"/>
      </w:pPr>
      <w:r>
        <w:rPr>
          <w:rFonts w:ascii="Calibri" w:hAnsi="Calibri"/>
          <w:b/>
          <w:color w:val="000000"/>
          <w:sz w:val="19"/>
        </w:rPr>
        <w:t xml:space="preserve">5. </w:t>
      </w:r>
      <w:r>
        <w:rPr>
          <w:rFonts w:ascii="Calibri" w:hAnsi="Calibri"/>
          <w:b w:val="0"/>
          <w:i w:val="0"/>
          <w:color w:val="000000"/>
          <w:sz w:val="19"/>
        </w:rPr>
        <w:t>Sikap yang mencerminkan sportivitas tinggi saat tim mengalami kekalahan dalam pertandingan olahraga adalah...</w:t>
      </w:r>
    </w:p>
    <w:p>
      <w:pPr>
        <w:spacing w:before="0" w:after="20"/>
        <w:ind w:left="576"/>
      </w:pPr>
      <w:r>
        <w:rPr>
          <w:rFonts w:ascii="Calibri" w:hAnsi="Calibri"/>
          <w:b w:val="0"/>
          <w:i w:val="0"/>
          <w:color w:val="000000"/>
          <w:sz w:val="18"/>
        </w:rPr>
        <w:t>Menyalahkan wasit dan memicu keributan antarsuporter</w:t>
      </w:r>
    </w:p>
    <w:p>
      <w:pPr>
        <w:spacing w:before="0" w:after="20"/>
        <w:ind w:left="576"/>
      </w:pPr>
      <w:r>
        <w:rPr>
          <w:rFonts w:ascii="Calibri" w:hAnsi="Calibri"/>
          <w:b w:val="0"/>
          <w:i w:val="0"/>
          <w:color w:val="000000"/>
          <w:sz w:val="18"/>
        </w:rPr>
        <w:t>Menerima kekalahan dengan lapang dada dan memberikan selamat kepada tim pemenang</w:t>
      </w:r>
    </w:p>
    <w:p>
      <w:pPr>
        <w:spacing w:before="0" w:after="20"/>
        <w:ind w:left="576"/>
      </w:pPr>
      <w:r>
        <w:rPr>
          <w:rFonts w:ascii="Calibri" w:hAnsi="Calibri"/>
          <w:b w:val="0"/>
          <w:i w:val="0"/>
          <w:color w:val="000000"/>
          <w:sz w:val="18"/>
        </w:rPr>
        <w:t>Menolak berjabat tangan dengan pemain lawan</w:t>
      </w:r>
    </w:p>
    <w:p>
      <w:pPr>
        <w:spacing w:before="0" w:after="20"/>
        <w:ind w:left="576"/>
      </w:pPr>
      <w:r>
        <w:rPr>
          <w:rFonts w:ascii="Calibri" w:hAnsi="Calibri"/>
          <w:b w:val="0"/>
          <w:i w:val="0"/>
          <w:color w:val="000000"/>
          <w:sz w:val="18"/>
        </w:rPr>
        <w:t>Mogok bertanding di babak berikutnya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Sportivitas mengajarkan kerendahan hati saat menang dan kebesaran jiwa saat kalah, menghormati lawan bertanding serta keputusan wasit.</w:t>
      </w:r>
    </w:p>
    <w:p>
      <w:r>
        <w:br w:type="page"/>
      </w:r>
    </w:p>
    <w:p>
      <w:pPr>
        <w:pStyle w:val="Title"/>
      </w:pPr>
      <w:r>
        <w:t>LEMBAR KERJA PESERTA DIDIK (LKPD)</w:t>
      </w:r>
    </w:p>
    <w:p>
      <w:pPr>
        <w:pStyle w:val="Subtitle"/>
      </w:pPr>
      <w:r>
        <w:t>Mata Pelajaran: Pendidikan Jasmani, Olahraga, dan Kesehatan (PJOK) • Bab 1: Keterampilan Gerak Permainan Invasi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Gerak Spesifik Menendang dan Menghentikan Bola (Sepak Bola)</w:t>
      </w:r>
    </w:p>
    <w:p>
      <w:pPr>
        <w:spacing w:before="20" w:after="60"/>
        <w:ind w:left="216"/>
      </w:pPr>
      <w:r>
        <w:rPr>
          <w:rFonts w:ascii="Calibri" w:hAnsi="Calibri"/>
          <w:color w:val="000000"/>
          <w:sz w:val="18"/>
        </w:rPr>
        <w:t xml:space="preserve">Petunjuk: </w:t>
      </w:r>
      <w:r>
        <w:rPr>
          <w:rFonts w:ascii="Calibri" w:hAnsi="Calibri"/>
          <w:b w:val="0"/>
          <w:i w:val="0"/>
          <w:color w:val="000000"/>
          <w:sz w:val="18"/>
        </w:rPr>
        <w:t>Mempraktikkan teknik menendang kaki dalam/luar/punggung dan mengontrol bola lambung.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Keterampilan Menggiring dan Menembak ke Gawang (Sepak Bola)</w:t>
      </w:r>
    </w:p>
    <w:p>
      <w:pPr>
        <w:spacing w:before="20" w:after="60"/>
        <w:ind w:left="216"/>
      </w:pPr>
      <w:r>
        <w:rPr>
          <w:rFonts w:ascii="Calibri" w:hAnsi="Calibri"/>
          <w:color w:val="000000"/>
          <w:sz w:val="18"/>
        </w:rPr>
        <w:t xml:space="preserve">Petunjuk: </w:t>
      </w:r>
      <w:r>
        <w:rPr>
          <w:rFonts w:ascii="Calibri" w:hAnsi="Calibri"/>
          <w:b w:val="0"/>
          <w:i w:val="0"/>
          <w:color w:val="000000"/>
          <w:sz w:val="18"/>
        </w:rPr>
        <w:t>Melakukan dribbling zig-zag dan variasi tembakan akurat ke arah sasaran gawang.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Keterampilan Mengoper dan Menangkap Bola (Bola Basket)</w:t>
      </w:r>
    </w:p>
    <w:p>
      <w:pPr>
        <w:spacing w:before="20" w:after="60"/>
        <w:ind w:left="216"/>
      </w:pPr>
      <w:r>
        <w:rPr>
          <w:rFonts w:ascii="Calibri" w:hAnsi="Calibri"/>
          <w:color w:val="000000"/>
          <w:sz w:val="18"/>
        </w:rPr>
        <w:t xml:space="preserve">Petunjuk: </w:t>
      </w:r>
      <w:r>
        <w:rPr>
          <w:rFonts w:ascii="Calibri" w:hAnsi="Calibri"/>
          <w:b w:val="0"/>
          <w:i w:val="0"/>
          <w:color w:val="000000"/>
          <w:sz w:val="18"/>
        </w:rPr>
        <w:t>Mempraktikkan chest pass, bounce pass, dan overhead pass secara berpasangan dinamis.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Keterampilan Dribbling, Lay-Up Shoot, dan Taktik Invasi</w:t>
      </w:r>
    </w:p>
    <w:p>
      <w:pPr>
        <w:spacing w:before="20" w:after="60"/>
        <w:ind w:left="216"/>
      </w:pPr>
      <w:r>
        <w:rPr>
          <w:rFonts w:ascii="Calibri" w:hAnsi="Calibri"/>
          <w:color w:val="000000"/>
          <w:sz w:val="18"/>
        </w:rPr>
        <w:t xml:space="preserve">Petunjuk: </w:t>
      </w:r>
      <w:r>
        <w:rPr>
          <w:rFonts w:ascii="Calibri" w:hAnsi="Calibri"/>
          <w:b w:val="0"/>
          <w:i w:val="0"/>
          <w:color w:val="000000"/>
          <w:sz w:val="18"/>
        </w:rPr>
        <w:t>Melakukan gerakan menggiring bola basket, lay-up shoot, dan simulasi permainan invasi tim.</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Permainan invasi adalah cabang olahraga beregu yang menuntut pemain menyerang daerah lawan untuk mencetak skor sekaligus mempertahankan area pertahanan sendiri dari serangan lawan. Sepak bola dan bola basket merupakan olahraga invasi terpopuler yang melatih koordinasi motorik dan taktik tim.</w:t>
      </w:r>
    </w:p>
    <w:p>
      <w:pPr>
        <w:spacing w:before="40" w:after="60" w:line="276" w:lineRule="auto"/>
      </w:pPr>
      <w:r>
        <w:rPr>
          <w:rFonts w:ascii="Calibri" w:hAnsi="Calibri"/>
          <w:b w:val="0"/>
          <w:i w:val="0"/>
          <w:color w:val="000000"/>
          <w:sz w:val="19"/>
        </w:rPr>
        <w:t>Dalam sepak bola, penguasaan gerak spesifik menendang bola menggunakan kaki bagian dalam, luar, dan punggung kaki dikombinasikan dengan teknik menghentikan bola (*trapping*) dan menggiring bola (*dribbling*) melewati rintangan lawan secara dinamis.</w:t>
      </w:r>
    </w:p>
    <w:p>
      <w:pPr>
        <w:spacing w:before="40" w:after="60" w:line="276" w:lineRule="auto"/>
      </w:pPr>
      <w:r>
        <w:rPr>
          <w:rFonts w:ascii="Calibri" w:hAnsi="Calibri"/>
          <w:b w:val="0"/>
          <w:i w:val="0"/>
          <w:color w:val="000000"/>
          <w:sz w:val="19"/>
        </w:rPr>
        <w:t>Dalam bola basket, teknik dasar mengoper bola setinggi dada (*chest pass*), pantul (*bounce pass*), dan atas kepala (*overhead pass*) dipadukan dengan keterampilan menembak (*shooting*) dan tembakan melayang (*lay-up shoot*). Kerjasama tim, kepatuhan pada wasit, dan kejujuran membentuk karakter sportivitas sejati.</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Permainan Invasi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Permainan tim yang tujuannya menyerang wilayah lawan untuk memasukkan bola ke gawang/keranjang dan bertahan (contoh: sepak bola, basket).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Chest Pass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Operan bola basket dua tangan lurus dari depan dada menuju ke arah dada rekan satu tim.</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Bounce Pass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Operan bola basket yang dipantulkan ke lantai lapangan untuk mengecoh hadangan lawan.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Lay-Up Shoot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menembak bola ke dalam keranjang basket sambil melayang setelah melakukan dua langkah kaki.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Offside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Pelanggaran dalam sepak bola ketika posisi penyerang lebih dekat ke garis gawang lawan dibanding pemain bertahan terakhir saat bola dioper.</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Jasmani, Olahraga, dan Kesehatan (PJOK) Kelas 7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