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(3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Aku Cinta Lingkungan Sekitar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bagian-bagian lingkungan tempat tinggalnya dan membaca denah sederhana.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perilaku peduli menjaga kebersihan lingkungan dan fasilitas umum.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musyawarah sederhana untuk mencapai kesepakatan bersama di kelas.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mengenal lingkungan tempat tinggal RT/RW, menjaga kebersihan dan kelestarian fasilitas umum, serta musyawarah mufakat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Lingkungan Tempat Tinggal dan Denah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batas-batas rumah tetangga, jalan sekitar, dan fasilitas umum di lingkungan RT/RW.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Menjaga Fasilitas Umum dan Kelestarian Alam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perilaku merawat tanaman penghijauan dan tidak merusak fasilitas umum.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Musyawarah Mufakat di Ruang Kelas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cara menyampaikan usul dengan santun dan menerima keputusan bersama dengan lapang dada.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Gambar yang menunjukkan letak posisi rumah, jalan, dan sekolah secara sederhana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Lukisan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Kalender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Poster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Denah adalah petunjuk visual letak posisi suatu tempat atau bangunan.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Contoh fasilitas umum yang ada di lingkungan permukiman warga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Kamar tidur pribadi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Dapur rumah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Taman bermain dan pos ronda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Garasi mobil ayah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Taman bermain dan pos ronda merupakan sarana umum yang dinikmati dan dirawat bersama warga.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yang benar saat memanfaatkan mainan ayunan di taman bermain umum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Mencoret-coret tiang ayunan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Mengantre bergantian dengan tertib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Merusak rantai ayunan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Menguasainya sendirian seharian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Mengantre bergantian dengan tertib menunjukkan kepedulian terhadap hak warga lainnya.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Cara yang paling baik untuk menyelesaikan perbedaan pendapat dalam memilih tujuan piknik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Bertengkar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Musyawarah bersama guru dan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Memaksa kehendak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mau ikut pergi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Musyawarah adalah cara demokratis Pancasila untuk mencapai kesepakatan mufakat.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Ketika pendapat kita tidak terpilih dalam musyawarah kelas, sikap yang harus kita tunjukkan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Marah-marah dan mogok bicara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Menerima keputusan bersama dengan ikhlas dan lapang dada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Mengacaukan kegiatan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Memusuhi teman yang berbeda pilihan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Menerima hasil mufakat dengan ikhlas mencerminkan jiwa kesatria dan kedewasaan berdemokrasi.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4: Aku Cinta Lingkungan Sekitar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Lingkungan Tempat Tinggal dan Denah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batas-batas rumah tetangga, jalan sekitar, dan fasilitas umum di lingkungan RT/RW.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Menjaga Fasilitas Umum dan Kelestarian Alam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perilaku merawat tanaman penghijauan dan tidak merusak fasilitas umum.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Musyawarah Mufakat di Ruang Kelas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cara menyampaikan usul dengan santun dan menerima keputusan bersama dengan lapang dada.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4 mengajak peserta didik memperluas pemahaman kewarganegaraan dari lingkungan keluarga ke lingkungan tetangga dan masyarakat sekitar (RT, RW, dan desa/kelurahan). Peserta didik belajar membaca denah sederhana lokasi rumah menuju sekolah.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ditanamkan rasa tanggung jawab dalam menjaga fasilitas umum seperti taman bermain, pos ronda, jalan lingkungan, dan tempat sampah bersama agar tetap bersih, indah, dan terawat.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Praktek musyawarah sederhana diperkenalkan dalam konteks pengambilan keputusan kelas, seperti pembagian tugas kebersihan atau pemilihan permainan kelompok, di mana setiap anak belajar mengemukakan pendapat dan menghargai suara mayoritas.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Fasilitas Umum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Sarana atau sarana fisik yang disediakan untuk digunakan bersama oleh seluruh warga masyarakat.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Gambar yang menunjukkan letak suatu kota, jalan, atau ruangan pada bidang datar.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Mufakat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Kesepakatan bulat yang dicapai setelah melakukan pembahasan bersama melalui musyawarah.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Rukun Tetangga (RT)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Lembaga kemasyarakatan terkecil yang menghimpun sejumlah kepala keluarga dalam suatu wilayah permukiman.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