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Meyakini Hari Akhir dan Menggapai Ketenangan Hati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pengertian dan dalil naqli iman kepada Hari Akhir.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mengurutkan tahapan peristiwa di alam akhirat secara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mawas diri, bertanggung jawab, dan istikamah dalam kebaikan.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rukun iman kelima kepada Hari Akhir (Kiamat Sugra dan Kubra), tahapan peristiwa eskatologis (Ba'ats, Hasyr, Mizan, Hisab, Jaza), serta penanaman integritas dan mawas diri.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Iman kepada Hari Akhir dan Dalil Naqli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pengertian kiamat, dalil Al-Qur'an (Q.S. Al-Qari'ah, Al-Zalzalah), dan tanda-tandanya.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Perbedaan Kiamat Sugra dan Kiamat Kubra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peristiwa kematian individu, musibah alam, serta kehancuran total tatanan kosmos.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Tahapan Peristiwa Kehidupan di Alam Akhirat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Menelusuri urutan alam Barzakh, Ba'ats, Mahsyar, Hisab, Mizan, Sirath, dan Jaza.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Hikmah Beriman kepada Hari Akhir dalam Perilaku Harian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Menumbuhkan sikap jujur, takut berbuat maksiat rahasia, dan optimisme berbuat amal saleh.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Peristiwa meninggalnya seseorang akibat usia tua atau terjadinya musibah tanah longsor di suatu daerah merupakan contoh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Kiamat Kubra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Kiamat Sugra (Kiamat Kecil)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Yaumul Ba'ats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Yaumul Jaza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Kiamat sugra adalah kiamat kecil yang menimpa sebagian makhluk seperti kematian perseorangan (*ajal*) atau musibah bencana.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Hari di mana seluruh manusia dikumpulkan di sebuah padang yang sangat luas setelah dibangkitkan dari kubur untuk mempertanggungjawabkan amalnya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Yaumul Ba'ats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Yaumul Mahsyar / Yaumul Hasyr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Yaumul Mizan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Yaumul Jaza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Padang Mahsyar adalah tempat berkumpulnya seluruh umat manusia dari generasi pertama hingga terakhir (Yaumul Hasyr).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Pada Yaumul Hisab, seluruh anggota tubuh manusia seperti tangan dan kaki akan memberikan kesaksian atas perbuatannya. Hal ini ditegaskan dalam surah...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Yasin ayat 65 (*Al-yauma nakhtimu 'alaa afwaahihim...*)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Al-Ikhlas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Al-Baqarah ayat 1-5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Q.S. Al-Kafirun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Q.S. Yasin: 65 menyatakan pada hari itu mulut dikunci, tangan berbicara, dan kaki bersaksi atas apa yang telah dikerjakan manusia.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Hikmah utama bagi seorang muslim yang meyakini dengan teguh keberadaan Hari Akhir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 takut keluar rumah dan malas beraktivitas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Mendorong diri untuk selalu berbuat jujur, mawas diri, dan memperbanyak amal kebajikan karena yakin setiap amal pasti dihisab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Mengumpulkan harta kekayaan sebanyak-banyaknya tanpa peduli halal-haram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Merasa dirinya paling suci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Iman kepada hari akhir melahirkan rasa tanggung jawab moral (*akuntabilitas spiritual*) bahwa setiap perbuatan sekecil apa pun akan dibalas adil.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pelajar yang mencerminkan kesadaran iman kepada hari akhir saat berada sendirian di ruangan tanpa kamera pengawas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Mengambil barang berharga milik teman yang tertinggal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Tetap menjaga integritas kejujuran dan tidak mengambil barang yang bukan haknya karena meyakini pengawasan Allah dan malaikat pencatat amal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Menyontek kunci jawaban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Merusak fasilitas sekolah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Keyakinan bahwa malaikat Raqib-Atid mencatat segala amal dan kelak dihisab melahirkan integritas moral (*muraqabatullah*) kapan pun dan di mana pun.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Meyakini Hari Akhir dan Menggapai Ketenangan Hati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Iman kepada Hari Akhir dan Dalil Naqli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pengertian kiamat, dalil Al-Qur'an (Q.S. Al-Qari'ah, Al-Zalzalah), dan tanda-tandanya.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Perbedaan Kiamat Sugra dan Kiamat Kubra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peristiwa kematian individu, musibah alam, serta kehancuran total tatanan kosmos.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Tahapan Peristiwa Kehidupan di Alam Akhirat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Menelusuri urutan alam Barzakh, Ba'ats, Mahsyar, Hisab, Mizan, Sirath, dan Jaza.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Hikmah Beriman kepada Hari Akhir dalam Perilaku Harian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Menumbuhkan sikap jujur, takut berbuat maksiat rahasia, dan optimisme berbuat amal saleh.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Meyakini Hari Akhir mendalami rukun iman kelima yang menjadi pengingat hakiki bahwa kehidupan duniawi yang fana ini hanyalah tempat persinggahan menanam bekal menuju kehidupan abadi di akhirat.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perbedaan Kiamat Sugra (kiamat kecil berupa kematian individu atau bencana alam lokal) dan Kiamat Kubra (kehancuran total seluruh jagat raya dan planet-planet saat tiupan sangkakala Malaikat Israfil).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menelusuri tahapan kehidupan akhirat secara berurutan: Alam Barzakh (kubur), *Yaumul Ba'ats* (kebangkitan), *Yaumul Hasyr* (pengumpulan di Mahsyar), *Yaumul Mizan &amp; Hisab* (penimbangan dan perhitungan amal), melintasi *Shirath*, hingga *Yaumul Jaza* (pembalasan surga atau neraka) yang memotivasi perilaku berhati-hati (*mawas diri*) dari dosa.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Kiamat Sugra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Kiamat kecil, yaitu berakhirnya kehidupan sebagian makhluk atau seseorang di dunia, seperti peristiwa kematian (ajal) atau bencana alam.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Kiamat Kubra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Kiamat besar, yaitu peristiwa kehancuran semesta alam secara menyeluruh beserta seluruh isinya yang menandai berakhirnya kehidupan dunia.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Yaumul Ba'ats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Hari dibangkitkannya seluruh manusia dari alam kubur setelah tiupan sangkakala kedua.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Yaumul Mizan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Hari penimbangan seluruh amal perbuatan manusia, baik amal kebajikan maupun amal keburukan, dengan neraca keadilan Allah yang maha adil.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Yaumul Hisab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Hari di mana seluruh catatan perbuatan manusia selama hidup di dunia diperiksa dan dihitung secara mendetail di hadapan Allah Swt.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