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Bersuci (Thaharah) dari Hadas Kecil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bersuci (thaharah) dan hadas kecil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adab masuk toilet dan tata cara istinja yang bersih dan tertib.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rukun wudu dan mempraktikkan tata cara wudu secara sempurna.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tata cara bersuci dari hadas kecil, adab buang air (istinja) yang higienis, serta menyempurnakan rukun dan urutan gerakan berwudu.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Arti Thaharah dan Hadas Kecil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pengertian kotor, najis, dan hadas kecil yang membatalkan wudu (buang angin, buang air).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Adab Masuk Toilet dan Tata Cara Istinja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doa masuk-keluar kamar mandi dan mempraktikkan cara membersihkan najis secara bersih higienis.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Menyempurnakan Rukun dan Praktik Berwudu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tata urutan berwudu yang tertib dan membaca doa setelah berwudu.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Saat hendak masuk ke dalam kamar mandi atau toilet, kaki yang pertama kali dilangkahkan adalah kaki...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Kedua kaki bersamaan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Melompat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Adab islami masuk kamar mandi adalah mendahulukan kaki kiri dan membaca doa perlindungan.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Membersihkan kotoran setelah buang air kecil atau buang air besar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Tayamum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Istinja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Mandi wajib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Tawaf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Istinja adalah kegiatan membersihkan najis buang air menggunakan air suci mensucikan.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Salah satu hal yang membatalkan wudu seseorang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Minum air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Buang angin (kentut)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Berbicara sopan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Keluarnya sesuatu dari jalan depan atau belakang (termasuk buang angin) membatalkan wudu.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Batasan membasuh kedua tangan saat berwudu yang merupakan rukun wajib adalah sampai...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Pergelangan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Ujung jari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Rukun wudu mewajibkan membasuh tangan dari ujung jari hingga melebihi kedua siku.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Melakukan rukun wudu secara berurutan dari awal sampai akhir tanpa melompati urutan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Tartil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Tertib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Tawaduk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Tabayyun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Tertib artinya melakukan setiap rukun wudu sesuai urutan yang diajarkan syariat Islam.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Bersuci (Thaharah) dari Hadas Kecil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Arti Thaharah dan Hadas Kecil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pengertian kotor, najis, dan hadas kecil yang membatalkan wudu (buang angin, buang air).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Adab Masuk Toilet dan Tata Cara Istinja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doa masuk-keluar kamar mandi dan mempraktikkan cara membersihkan najis secara bersih higienis.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Menyempurnakan Rukun dan Praktik Berwudu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tata urutan berwudu yang tertib dan membaca doa setelah berwudu.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Kesucian lahiriah dan batiniah adalah syarat sah pelaksanaan ibadah salat. Bab 4 membimbing peserta didik memahami pentingnya kebersihan (thaharah) dalam ajaran Islam melalui hadis 'Kebersihan adalah sebagian dari iman'.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adab buang air di toilet (istinja): membaca doa masuk toilet dengan mendahulukan kaki kiri, membersihkan kotoran menggunakan air bersih mengalir hingga tuntas, dan keluar mendahulukan kaki kanan sambil membaca doa bersyukur.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Praktik wudu diperdalam dengan membedakan rukun wudu (niat, membasuh muka, membasuh tangan sampai siku, mengusap sebagian kepala, membasuh kaki sampai mata kaki, dan tertib) dengan sunah-sunah wudu seperti berkumur dan membasuh telinga.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Thaharah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Bersuci dari hadas dan najis menurut ketentuan syariat Islam agar sah melaksanakan ibadah.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Istinja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Membersihkan kotoran yang keluar dari qubul atau dubur menggunakan air bersih atau batu/tisu.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Hadas Kecil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Keadaan tidak suci seseorang yang dapat disucikan dengan cara berwudu atau bertayamum.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Rukun Wudu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Amalan wajib dalam wudu yang jika ditinggalkan salah satunya maka wudu menjadi tidak sah.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