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21 JP (7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Operasi Hitung Bilangan Cacah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Melakukan operasi penjumlahan dan pengurangan bilangan cacah ribuan dengan teknik menyimpan dan meminjam.</w:t>
      </w:r>
    </w:p>
    <w:p>
      <w:pPr>
        <w:pStyle w:val="ListNumber"/>
      </w:pPr>
      <w:r>
        <w:rPr>
          <w:rFonts w:ascii="Calibri" w:hAnsi="Calibri"/>
          <w:b w:val="0"/>
          <w:i w:val="0"/>
          <w:color w:val="000000"/>
          <w:sz w:val="19"/>
        </w:rPr>
        <w:t>Menghitung perkalian bilangan cacah menggunakan metode bersusun pendek dan panjang.</w:t>
      </w:r>
    </w:p>
    <w:p>
      <w:pPr>
        <w:pStyle w:val="ListNumber"/>
      </w:pPr>
      <w:r>
        <w:rPr>
          <w:rFonts w:ascii="Calibri" w:hAnsi="Calibri"/>
          <w:b w:val="0"/>
          <w:i w:val="0"/>
          <w:color w:val="000000"/>
          <w:sz w:val="19"/>
        </w:rPr>
        <w:t>Menyelesaikan pembagian bilangan ratusan dengan puluhan menggunakan teknik bagi bersusun (porogapit) dalam konteks masalah harian.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Menghitung penjumlahan, pengurangan, perkalian bersusun (dua digit dengan dua digit), dan pembagian bersusun (porogapit) dengan sisa dan tanpa sisa dalam soal cerita kontekstual.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Penjumlahan dan Pengurangan Bersusun sampai 10.000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operasi tambah dan kurang dengan teknik menyimpan dan meminjam.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Perkalian Bilangan Cacah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Mengalikan bilangan puluhan dan ratusan dengan bilangan satu atau dua angka menggunakan strategi bersusun.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Pembagian Bersusun (Porogapit)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Membagi bilangan ratusan dan ribuan dengan pembagi satu angka serta menentukan hasil dan sisa bagi.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Pemecahan Masalah Kontekstual Multi-Langkah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soal cerita, menyusun model matematika, dan mengevaluasi hasil penyelesaian.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Hasil dari 3.845 + 2.768 adalah...</w:t>
      </w:r>
    </w:p>
    <w:p>
      <w:pPr>
        <w:spacing w:before="0" w:after="20"/>
        <w:ind w:left="576"/>
      </w:pPr>
      <w:r>
        <w:rPr>
          <w:rFonts w:ascii="Calibri" w:hAnsi="Calibri"/>
          <w:b w:val="0"/>
          <w:i w:val="0"/>
          <w:color w:val="000000"/>
          <w:sz w:val="18"/>
        </w:rPr>
        <w:t>A. 6.513</w:t>
      </w:r>
    </w:p>
    <w:p>
      <w:pPr>
        <w:spacing w:before="0" w:after="20"/>
        <w:ind w:left="576"/>
      </w:pPr>
      <w:r>
        <w:rPr>
          <w:rFonts w:ascii="Calibri" w:hAnsi="Calibri"/>
          <w:b w:val="0"/>
          <w:i w:val="0"/>
          <w:color w:val="000000"/>
          <w:sz w:val="18"/>
        </w:rPr>
        <w:t>B. 6.603</w:t>
      </w:r>
    </w:p>
    <w:p>
      <w:pPr>
        <w:spacing w:before="0" w:after="20"/>
        <w:ind w:left="576"/>
      </w:pPr>
      <w:r>
        <w:rPr>
          <w:rFonts w:ascii="Calibri" w:hAnsi="Calibri"/>
          <w:b w:val="0"/>
          <w:i w:val="0"/>
          <w:color w:val="000000"/>
          <w:sz w:val="18"/>
        </w:rPr>
        <w:t>C. 6.613</w:t>
      </w:r>
    </w:p>
    <w:p>
      <w:pPr>
        <w:spacing w:before="0" w:after="20"/>
        <w:ind w:left="576"/>
      </w:pPr>
      <w:r>
        <w:rPr>
          <w:rFonts w:ascii="Calibri" w:hAnsi="Calibri"/>
          <w:b w:val="0"/>
          <w:i w:val="0"/>
          <w:color w:val="000000"/>
          <w:sz w:val="18"/>
        </w:rPr>
        <w:t>D. 6.713</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3.845 + 2.768 = 6.613.</w:t>
      </w:r>
    </w:p>
    <w:p>
      <w:pPr>
        <w:spacing w:before="80" w:after="40"/>
        <w:ind w:left="216"/>
      </w:pPr>
      <w:r>
        <w:rPr>
          <w:rFonts w:ascii="Calibri" w:hAnsi="Calibri"/>
          <w:b/>
          <w:color w:val="000000"/>
          <w:sz w:val="19"/>
        </w:rPr>
        <w:t xml:space="preserve">2. </w:t>
      </w:r>
      <w:r>
        <w:rPr>
          <w:rFonts w:ascii="Calibri" w:hAnsi="Calibri"/>
          <w:b w:val="0"/>
          <w:i w:val="0"/>
          <w:color w:val="000000"/>
          <w:sz w:val="19"/>
        </w:rPr>
        <w:t>Sebuah gudang memiliki 8.200 sak semen. Sebanyak 3.456 sak dikirim ke lokasi proyek A dan 2.120 sak ke proyek B. Sisa semen di gudang adalah...</w:t>
      </w:r>
    </w:p>
    <w:p>
      <w:pPr>
        <w:spacing w:before="0" w:after="20"/>
        <w:ind w:left="576"/>
      </w:pPr>
      <w:r>
        <w:rPr>
          <w:rFonts w:ascii="Calibri" w:hAnsi="Calibri"/>
          <w:b w:val="0"/>
          <w:i w:val="0"/>
          <w:color w:val="000000"/>
          <w:sz w:val="18"/>
        </w:rPr>
        <w:t>A. 2.624 sak</w:t>
      </w:r>
    </w:p>
    <w:p>
      <w:pPr>
        <w:spacing w:before="0" w:after="20"/>
        <w:ind w:left="576"/>
      </w:pPr>
      <w:r>
        <w:rPr>
          <w:rFonts w:ascii="Calibri" w:hAnsi="Calibri"/>
          <w:b w:val="0"/>
          <w:i w:val="0"/>
          <w:color w:val="000000"/>
          <w:sz w:val="18"/>
        </w:rPr>
        <w:t>B. 2.724 sak</w:t>
      </w:r>
    </w:p>
    <w:p>
      <w:pPr>
        <w:spacing w:before="0" w:after="20"/>
        <w:ind w:left="576"/>
      </w:pPr>
      <w:r>
        <w:rPr>
          <w:rFonts w:ascii="Calibri" w:hAnsi="Calibri"/>
          <w:b w:val="0"/>
          <w:i w:val="0"/>
          <w:color w:val="000000"/>
          <w:sz w:val="18"/>
        </w:rPr>
        <w:t>C. 2.614 sak</w:t>
      </w:r>
    </w:p>
    <w:p>
      <w:pPr>
        <w:spacing w:before="0" w:after="20"/>
        <w:ind w:left="576"/>
      </w:pPr>
      <w:r>
        <w:rPr>
          <w:rFonts w:ascii="Calibri" w:hAnsi="Calibri"/>
          <w:b w:val="0"/>
          <w:i w:val="0"/>
          <w:color w:val="000000"/>
          <w:sz w:val="18"/>
        </w:rPr>
        <w:t>D. 3.624 sak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Total semen keluar = 3.456 + 2.120 = 5.576. Sisa = 8.200 - 5.576 = 2.624 sak.</w:t>
      </w:r>
    </w:p>
    <w:p>
      <w:pPr>
        <w:spacing w:before="80" w:after="40"/>
        <w:ind w:left="216"/>
      </w:pPr>
      <w:r>
        <w:rPr>
          <w:rFonts w:ascii="Calibri" w:hAnsi="Calibri"/>
          <w:b/>
          <w:color w:val="000000"/>
          <w:sz w:val="19"/>
        </w:rPr>
        <w:t xml:space="preserve">3. </w:t>
      </w:r>
      <w:r>
        <w:rPr>
          <w:rFonts w:ascii="Calibri" w:hAnsi="Calibri"/>
          <w:b w:val="0"/>
          <w:i w:val="0"/>
          <w:color w:val="000000"/>
          <w:sz w:val="19"/>
        </w:rPr>
        <w:t>Hasil perkalian 245 × 16 adalah...</w:t>
      </w:r>
    </w:p>
    <w:p>
      <w:pPr>
        <w:spacing w:before="0" w:after="20"/>
        <w:ind w:left="576"/>
      </w:pPr>
      <w:r>
        <w:rPr>
          <w:rFonts w:ascii="Calibri" w:hAnsi="Calibri"/>
          <w:b w:val="0"/>
          <w:i w:val="0"/>
          <w:color w:val="000000"/>
          <w:sz w:val="18"/>
        </w:rPr>
        <w:t>A. 3.820</w:t>
      </w:r>
    </w:p>
    <w:p>
      <w:pPr>
        <w:spacing w:before="0" w:after="20"/>
        <w:ind w:left="576"/>
      </w:pPr>
      <w:r>
        <w:rPr>
          <w:rFonts w:ascii="Calibri" w:hAnsi="Calibri"/>
          <w:b w:val="0"/>
          <w:i w:val="0"/>
          <w:color w:val="000000"/>
          <w:sz w:val="18"/>
        </w:rPr>
        <w:t>B. 3.920</w:t>
      </w:r>
    </w:p>
    <w:p>
      <w:pPr>
        <w:spacing w:before="0" w:after="20"/>
        <w:ind w:left="576"/>
      </w:pPr>
      <w:r>
        <w:rPr>
          <w:rFonts w:ascii="Calibri" w:hAnsi="Calibri"/>
          <w:b w:val="0"/>
          <w:i w:val="0"/>
          <w:color w:val="000000"/>
          <w:sz w:val="18"/>
        </w:rPr>
        <w:t>C. 4.020</w:t>
      </w:r>
    </w:p>
    <w:p>
      <w:pPr>
        <w:spacing w:before="0" w:after="20"/>
        <w:ind w:left="576"/>
      </w:pPr>
      <w:r>
        <w:rPr>
          <w:rFonts w:ascii="Calibri" w:hAnsi="Calibri"/>
          <w:b w:val="0"/>
          <w:i w:val="0"/>
          <w:color w:val="000000"/>
          <w:sz w:val="18"/>
        </w:rPr>
        <w:t>D. 3.910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245 × 16 = 3.920.</w:t>
      </w:r>
    </w:p>
    <w:p>
      <w:pPr>
        <w:spacing w:before="80" w:after="40"/>
        <w:ind w:left="216"/>
      </w:pPr>
      <w:r>
        <w:rPr>
          <w:rFonts w:ascii="Calibri" w:hAnsi="Calibri"/>
          <w:b/>
          <w:color w:val="000000"/>
          <w:sz w:val="19"/>
        </w:rPr>
        <w:t xml:space="preserve">4. </w:t>
      </w:r>
      <w:r>
        <w:rPr>
          <w:rFonts w:ascii="Calibri" w:hAnsi="Calibri"/>
          <w:b w:val="0"/>
          <w:i w:val="0"/>
          <w:color w:val="000000"/>
          <w:sz w:val="19"/>
        </w:rPr>
        <w:t>Pak Budi memanen 756 butir telur ayam. Seluruh telur dimasukkan sama banyak ke dalam 6 peti. Banyak telur pada setiap peti adalah...</w:t>
      </w:r>
    </w:p>
    <w:p>
      <w:pPr>
        <w:spacing w:before="0" w:after="20"/>
        <w:ind w:left="576"/>
      </w:pPr>
      <w:r>
        <w:rPr>
          <w:rFonts w:ascii="Calibri" w:hAnsi="Calibri"/>
          <w:b w:val="0"/>
          <w:i w:val="0"/>
          <w:color w:val="000000"/>
          <w:sz w:val="18"/>
        </w:rPr>
        <w:t>A. 124 butir</w:t>
      </w:r>
    </w:p>
    <w:p>
      <w:pPr>
        <w:spacing w:before="0" w:after="20"/>
        <w:ind w:left="576"/>
      </w:pPr>
      <w:r>
        <w:rPr>
          <w:rFonts w:ascii="Calibri" w:hAnsi="Calibri"/>
          <w:b w:val="0"/>
          <w:i w:val="0"/>
          <w:color w:val="000000"/>
          <w:sz w:val="18"/>
        </w:rPr>
        <w:t>B. 126 butir</w:t>
      </w:r>
    </w:p>
    <w:p>
      <w:pPr>
        <w:spacing w:before="0" w:after="20"/>
        <w:ind w:left="576"/>
      </w:pPr>
      <w:r>
        <w:rPr>
          <w:rFonts w:ascii="Calibri" w:hAnsi="Calibri"/>
          <w:b w:val="0"/>
          <w:i w:val="0"/>
          <w:color w:val="000000"/>
          <w:sz w:val="18"/>
        </w:rPr>
        <w:t>C. 136 butir</w:t>
      </w:r>
    </w:p>
    <w:p>
      <w:pPr>
        <w:spacing w:before="0" w:after="20"/>
        <w:ind w:left="576"/>
      </w:pPr>
      <w:r>
        <w:rPr>
          <w:rFonts w:ascii="Calibri" w:hAnsi="Calibri"/>
          <w:b w:val="0"/>
          <w:i w:val="0"/>
          <w:color w:val="000000"/>
          <w:sz w:val="18"/>
        </w:rPr>
        <w:t>D. 116 butir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756 ÷ 6 = 126 butir per peti.</w:t>
      </w:r>
    </w:p>
    <w:p>
      <w:pPr>
        <w:spacing w:before="80" w:after="40"/>
        <w:ind w:left="216"/>
      </w:pPr>
      <w:r>
        <w:rPr>
          <w:rFonts w:ascii="Calibri" w:hAnsi="Calibri"/>
          <w:b/>
          <w:color w:val="000000"/>
          <w:sz w:val="19"/>
        </w:rPr>
        <w:t xml:space="preserve">5. </w:t>
      </w:r>
      <w:r>
        <w:rPr>
          <w:rFonts w:ascii="Calibri" w:hAnsi="Calibri"/>
          <w:b w:val="0"/>
          <w:i w:val="0"/>
          <w:color w:val="000000"/>
          <w:sz w:val="19"/>
        </w:rPr>
        <w:t>Di sebuah toko buku, harga 1 buku tulis adalah Rp4.500 dan 1 pensil Rp2.000. Doni membeli 3 buku tulis dan 2 pensil dengan uang Rp20.000. Uang kembalian Doni adalah...</w:t>
      </w:r>
    </w:p>
    <w:p>
      <w:pPr>
        <w:spacing w:before="0" w:after="20"/>
        <w:ind w:left="576"/>
      </w:pPr>
      <w:r>
        <w:rPr>
          <w:rFonts w:ascii="Calibri" w:hAnsi="Calibri"/>
          <w:b w:val="0"/>
          <w:i w:val="0"/>
          <w:color w:val="000000"/>
          <w:sz w:val="18"/>
        </w:rPr>
        <w:t>A. Rp1.500</w:t>
      </w:r>
    </w:p>
    <w:p>
      <w:pPr>
        <w:spacing w:before="0" w:after="20"/>
        <w:ind w:left="576"/>
      </w:pPr>
      <w:r>
        <w:rPr>
          <w:rFonts w:ascii="Calibri" w:hAnsi="Calibri"/>
          <w:b w:val="0"/>
          <w:i w:val="0"/>
          <w:color w:val="000000"/>
          <w:sz w:val="18"/>
        </w:rPr>
        <w:t>B. Rp2.500</w:t>
      </w:r>
    </w:p>
    <w:p>
      <w:pPr>
        <w:spacing w:before="0" w:after="20"/>
        <w:ind w:left="576"/>
      </w:pPr>
      <w:r>
        <w:rPr>
          <w:rFonts w:ascii="Calibri" w:hAnsi="Calibri"/>
          <w:b w:val="0"/>
          <w:i w:val="0"/>
          <w:color w:val="000000"/>
          <w:sz w:val="18"/>
        </w:rPr>
        <w:t>C. Rp3.500</w:t>
      </w:r>
    </w:p>
    <w:p>
      <w:pPr>
        <w:spacing w:before="0" w:after="20"/>
        <w:ind w:left="576"/>
      </w:pPr>
      <w:r>
        <w:rPr>
          <w:rFonts w:ascii="Calibri" w:hAnsi="Calibri"/>
          <w:b w:val="0"/>
          <w:i w:val="0"/>
          <w:color w:val="000000"/>
          <w:sz w:val="18"/>
        </w:rPr>
        <w:t>D. Rp4.500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Total belanja = (3 × 4.500) + (2 × 2.000) = 13.500 + 4.000 = 17.500. Kembalian = 20.000 - 17.500 = Rp2.500.</w:t>
      </w:r>
    </w:p>
    <w:p>
      <w:r>
        <w:br w:type="page"/>
      </w:r>
    </w:p>
    <w:p>
      <w:pPr>
        <w:pStyle w:val="Title"/>
      </w:pPr>
      <w:r>
        <w:t>LEMBAR KERJA PESERTA DIDIK (LKPD)</w:t>
      </w:r>
    </w:p>
    <w:p>
      <w:pPr>
        <w:pStyle w:val="Subtitle"/>
      </w:pPr>
      <w:r>
        <w:t>Mata Pelajaran: Matematika • Bab 2: Operasi Hitung Bilangan Cacah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Penjumlahan dan Pengurangan Bersusun sampai 10.000</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operasi tambah dan kurang dengan teknik menyimpan dan meminjam.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Perkalian Bilangan Cacah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Mengalikan bilangan puluhan dan ratusan dengan bilangan satu atau dua angka menggunakan strategi bersusun.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Pembagian Bersusun (Porogapit)</w:t>
      </w:r>
    </w:p>
    <w:p>
      <w:pPr>
        <w:spacing w:before="20" w:after="60"/>
        <w:ind w:left="216"/>
      </w:pPr>
      <w:r>
        <w:rPr>
          <w:rFonts w:ascii="Calibri" w:hAnsi="Calibri"/>
          <w:color w:val="000000"/>
          <w:sz w:val="18"/>
        </w:rPr>
        <w:t xml:space="preserve">Petunjuk: </w:t>
      </w:r>
      <w:r>
        <w:rPr>
          <w:rFonts w:ascii="Calibri" w:hAnsi="Calibri"/>
          <w:b w:val="0"/>
          <w:i w:val="0"/>
          <w:color w:val="000000"/>
          <w:sz w:val="18"/>
        </w:rPr>
        <w:t>Membagi bilangan ratusan dan ribuan dengan pembagi satu angka serta menentukan hasil dan sisa bagi.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Pemecahan Masalah Kontekstual Multi-Langkah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soal cerita, menyusun model matematika, dan mengevaluasi hasil penyelesaian.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ini memperdalam penguasaan empat operasi hitung dasar (penjumlahan, pengurangan, perkalian, dan pembagian) pada bilangan cacah hingga 10.000. Siswa diajak menggunakan metode bersusun pendek dengan teknik menyimpan dan meminjam secara runtut serta logis.</w:t>
      </w:r>
    </w:p>
    <w:p>
      <w:pPr>
        <w:spacing w:before="40" w:after="60" w:line="276" w:lineRule="auto"/>
      </w:pPr>
      <w:r>
        <w:rPr>
          <w:rFonts w:ascii="Calibri" w:hAnsi="Calibri"/>
          <w:b w:val="0"/>
          <w:i w:val="0"/>
          <w:color w:val="000000"/>
          <w:sz w:val="19"/>
        </w:rPr>
        <w:t>Konsep perkalian dikembangkan dari pemahaman kelipatan dan model area persegi panjang, sedangkan pembagian dilatihkan melalui teknik porogapit (pembagian bersusun panjang). Peserta didik dibimbing menghubungkan perkalian dan pembagian sebagai operasi yang saling berkebalikan.</w:t>
      </w:r>
    </w:p>
    <w:p>
      <w:pPr>
        <w:spacing w:before="40" w:after="60" w:line="276" w:lineRule="auto"/>
      </w:pPr>
      <w:r>
        <w:rPr>
          <w:rFonts w:ascii="Calibri" w:hAnsi="Calibri"/>
          <w:b w:val="0"/>
          <w:i w:val="0"/>
          <w:color w:val="000000"/>
          <w:sz w:val="19"/>
        </w:rPr>
        <w:t>Fokus pembelajaran ditekankan pada pemecahan masalah kontekstual melalui soal cerita multi-langkah. Siswa dilatih memodelkan masalah sehari-hari ke dalam kalimat matematika, menentukan rencana penyelesaian, dan memeriksa kembali kewajaran jawaban.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Operasi Bersusun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penulisan perhitungan matematis secara vertikal berdasarkan keselarasan nilai tempat.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Porogapit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pembagian bersusun ke bawah menggunakan garis kurung pembagi.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Bilangan-bilangan yang dapat membagi habis suatu bilangan tertentu tanpa sisa.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Kelipatan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Hasil kali suatu bilangan dengan bilangan bulat positif secara berurutan.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Sisa Pembagian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yang tersisa ketika suatu bilangan tidak dapat dibagi habis oleh pembaginya.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