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Bilangan Cacah sampai 10.000</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Membaca dan menulis lambang bilangan cacah sampai angka 10.000 secara tepat.</w:t>
      </w:r>
    </w:p>
    <w:p>
      <w:pPr>
        <w:pStyle w:val="ListNumber"/>
      </w:pPr>
      <w:r>
        <w:rPr>
          <w:rFonts w:ascii="Calibri" w:hAnsi="Calibri"/>
          <w:b w:val="0"/>
          <w:i w:val="0"/>
          <w:color w:val="000000"/>
          <w:sz w:val="19"/>
        </w:rPr>
        <w:t>Menentukan nilai tempat angka penyusun bilangan cacah hingga sepuluh ribuan.</w:t>
      </w:r>
    </w:p>
    <w:p>
      <w:pPr>
        <w:pStyle w:val="ListNumber"/>
      </w:pPr>
      <w:r>
        <w:rPr>
          <w:rFonts w:ascii="Calibri" w:hAnsi="Calibri"/>
          <w:b w:val="0"/>
          <w:i w:val="0"/>
          <w:color w:val="000000"/>
          <w:sz w:val="19"/>
        </w:rPr>
        <w:t>Membandingkan dua bilangan menggunakan tanda pembanding serta mengurutkan kelompok bilangan dari terkecil ke terbesar.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Membaca, menulis, menentukan nilai tempat (ribuan, ratusan, puluhan, satuan), membandingkan, mengurutkan, dan melakukan dekomposisi bilangan cacah hingga 10.000.</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Membaca dan Menulis Bilangan Cacah sampai 10.000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Mengenali lambang dan nama bilangan ribuan serta menguraikannya berdasarkan tabel nilai tempat.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Membandingkan dan Mengurutkan Bilangan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relasi lebih besar, lebih kecil, atau sama dengan pada pasangan bilangan 4 angka serta menyusunnya dari terkecil ke terbesar.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Komposisi, Dekomposisi, dan Penaksiran Bilangan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Menguraikan bilangan menjadi ribuan, ratusan, puluhan, satuan, serta melakukan estimasi pembulatan ke satuan terdekat.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koperasi sekolah menjual 3.485 buku tulis dalam satu semester. Nilai tempat angka 4 pada bilangan tersebut adalah...</w:t>
      </w:r>
    </w:p>
    <w:p>
      <w:pPr>
        <w:spacing w:before="0" w:after="20"/>
        <w:ind w:left="576"/>
      </w:pPr>
      <w:r>
        <w:rPr>
          <w:rFonts w:ascii="Calibri" w:hAnsi="Calibri"/>
          <w:b w:val="0"/>
          <w:i w:val="0"/>
          <w:color w:val="000000"/>
          <w:sz w:val="18"/>
        </w:rPr>
        <w:t>A. Ribuan</w:t>
      </w:r>
    </w:p>
    <w:p>
      <w:pPr>
        <w:spacing w:before="0" w:after="20"/>
        <w:ind w:left="576"/>
      </w:pPr>
      <w:r>
        <w:rPr>
          <w:rFonts w:ascii="Calibri" w:hAnsi="Calibri"/>
          <w:b w:val="0"/>
          <w:i w:val="0"/>
          <w:color w:val="000000"/>
          <w:sz w:val="18"/>
        </w:rPr>
        <w:t>B. Ratusan</w:t>
      </w:r>
    </w:p>
    <w:p>
      <w:pPr>
        <w:spacing w:before="0" w:after="20"/>
        <w:ind w:left="576"/>
      </w:pPr>
      <w:r>
        <w:rPr>
          <w:rFonts w:ascii="Calibri" w:hAnsi="Calibri"/>
          <w:b w:val="0"/>
          <w:i w:val="0"/>
          <w:color w:val="000000"/>
          <w:sz w:val="18"/>
        </w:rPr>
        <w:t>C. Puluhan</w:t>
      </w:r>
    </w:p>
    <w:p>
      <w:pPr>
        <w:spacing w:before="0" w:after="20"/>
        <w:ind w:left="576"/>
      </w:pPr>
      <w:r>
        <w:rPr>
          <w:rFonts w:ascii="Calibri" w:hAnsi="Calibri"/>
          <w:b w:val="0"/>
          <w:i w:val="0"/>
          <w:color w:val="000000"/>
          <w:sz w:val="18"/>
        </w:rPr>
        <w:t>D. Satuan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bilangan 3.485, angka 3 menempati ribuan (3.000), angka 4 menempati ratusan (400), angka 8 menempati puluhan (80), dan angka 5 menempati satuan (5).</w:t>
      </w:r>
    </w:p>
    <w:p>
      <w:pPr>
        <w:spacing w:before="80" w:after="40"/>
        <w:ind w:left="216"/>
      </w:pPr>
      <w:r>
        <w:rPr>
          <w:rFonts w:ascii="Calibri" w:hAnsi="Calibri"/>
          <w:b/>
          <w:color w:val="000000"/>
          <w:sz w:val="19"/>
        </w:rPr>
        <w:t xml:space="preserve">2. </w:t>
      </w:r>
      <w:r>
        <w:rPr>
          <w:rFonts w:ascii="Calibri" w:hAnsi="Calibri"/>
          <w:b w:val="0"/>
          <w:i w:val="0"/>
          <w:color w:val="000000"/>
          <w:sz w:val="19"/>
        </w:rPr>
        <w:t>Bentuk dekomposisi dari bilangan 7.062 yang tepat adalah...</w:t>
      </w:r>
    </w:p>
    <w:p>
      <w:pPr>
        <w:spacing w:before="0" w:after="20"/>
        <w:ind w:left="576"/>
      </w:pPr>
      <w:r>
        <w:rPr>
          <w:rFonts w:ascii="Calibri" w:hAnsi="Calibri"/>
          <w:b w:val="0"/>
          <w:i w:val="0"/>
          <w:color w:val="000000"/>
          <w:sz w:val="18"/>
        </w:rPr>
        <w:t>A. 7.000 + 600 + 2</w:t>
      </w:r>
    </w:p>
    <w:p>
      <w:pPr>
        <w:spacing w:before="0" w:after="20"/>
        <w:ind w:left="576"/>
      </w:pPr>
      <w:r>
        <w:rPr>
          <w:rFonts w:ascii="Calibri" w:hAnsi="Calibri"/>
          <w:b w:val="0"/>
          <w:i w:val="0"/>
          <w:color w:val="000000"/>
          <w:sz w:val="18"/>
        </w:rPr>
        <w:t>B. 7.000 + 60 + 2</w:t>
      </w:r>
    </w:p>
    <w:p>
      <w:pPr>
        <w:spacing w:before="0" w:after="20"/>
        <w:ind w:left="576"/>
      </w:pPr>
      <w:r>
        <w:rPr>
          <w:rFonts w:ascii="Calibri" w:hAnsi="Calibri"/>
          <w:b w:val="0"/>
          <w:i w:val="0"/>
          <w:color w:val="000000"/>
          <w:sz w:val="18"/>
        </w:rPr>
        <w:t>C. 700 + 60 + 2</w:t>
      </w:r>
    </w:p>
    <w:p>
      <w:pPr>
        <w:spacing w:before="0" w:after="20"/>
        <w:ind w:left="576"/>
      </w:pPr>
      <w:r>
        <w:rPr>
          <w:rFonts w:ascii="Calibri" w:hAnsi="Calibri"/>
          <w:b w:val="0"/>
          <w:i w:val="0"/>
          <w:color w:val="000000"/>
          <w:sz w:val="18"/>
        </w:rPr>
        <w:t>D. 7.000 + 600 + 20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7.062 terdiri atas 7 ribuan (7.000), 0 ratusan (0), 6 puluhan (60), dan 2 satuan (2), sehingga ditulis 7.000 + 60 + 2.</w:t>
      </w:r>
    </w:p>
    <w:p>
      <w:pPr>
        <w:spacing w:before="80" w:after="40"/>
        <w:ind w:left="216"/>
      </w:pPr>
      <w:r>
        <w:rPr>
          <w:rFonts w:ascii="Calibri" w:hAnsi="Calibri"/>
          <w:b/>
          <w:color w:val="000000"/>
          <w:sz w:val="19"/>
        </w:rPr>
        <w:t xml:space="preserve">3. </w:t>
      </w:r>
      <w:r>
        <w:rPr>
          <w:rFonts w:ascii="Calibri" w:hAnsi="Calibri"/>
          <w:b w:val="0"/>
          <w:i w:val="0"/>
          <w:color w:val="000000"/>
          <w:sz w:val="19"/>
        </w:rPr>
        <w:t>Pak Joko mencatat panen gabah dari empat sawah: Desa A = 4.350 kg, Desa B = 4.530 kg, Desa C = 4.305 kg, dan Desa D = 4.503 kg. Urutan desa dari panen paling banyak adalah...</w:t>
      </w:r>
    </w:p>
    <w:p>
      <w:pPr>
        <w:spacing w:before="0" w:after="20"/>
        <w:ind w:left="576"/>
      </w:pPr>
      <w:r>
        <w:rPr>
          <w:rFonts w:ascii="Calibri" w:hAnsi="Calibri"/>
          <w:b w:val="0"/>
          <w:i w:val="0"/>
          <w:color w:val="000000"/>
          <w:sz w:val="18"/>
        </w:rPr>
        <w:t>A. Desa B, Desa D, Desa A, Desa C</w:t>
      </w:r>
    </w:p>
    <w:p>
      <w:pPr>
        <w:spacing w:before="0" w:after="20"/>
        <w:ind w:left="576"/>
      </w:pPr>
      <w:r>
        <w:rPr>
          <w:rFonts w:ascii="Calibri" w:hAnsi="Calibri"/>
          <w:b w:val="0"/>
          <w:i w:val="0"/>
          <w:color w:val="000000"/>
          <w:sz w:val="18"/>
        </w:rPr>
        <w:t>B. Desa B, Desa A, Desa D, Desa C</w:t>
      </w:r>
    </w:p>
    <w:p>
      <w:pPr>
        <w:spacing w:before="0" w:after="20"/>
        <w:ind w:left="576"/>
      </w:pPr>
      <w:r>
        <w:rPr>
          <w:rFonts w:ascii="Calibri" w:hAnsi="Calibri"/>
          <w:b w:val="0"/>
          <w:i w:val="0"/>
          <w:color w:val="000000"/>
          <w:sz w:val="18"/>
        </w:rPr>
        <w:t>C. Desa D, Desa B, Desa A, Desa C</w:t>
      </w:r>
    </w:p>
    <w:p>
      <w:pPr>
        <w:spacing w:before="0" w:after="20"/>
        <w:ind w:left="576"/>
      </w:pPr>
      <w:r>
        <w:rPr>
          <w:rFonts w:ascii="Calibri" w:hAnsi="Calibri"/>
          <w:b w:val="0"/>
          <w:i w:val="0"/>
          <w:color w:val="000000"/>
          <w:sz w:val="18"/>
        </w:rPr>
        <w:t>D. Desa C, Desa A, Desa D, Desa B</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Perbandingan nilai: 4.530 (Desa B) &gt; 4.503 (Desa D) &gt; 4.350 (Desa A) &gt; 4.305 (Desa C).</w:t>
      </w:r>
    </w:p>
    <w:p>
      <w:pPr>
        <w:spacing w:before="80" w:after="40"/>
        <w:ind w:left="216"/>
      </w:pPr>
      <w:r>
        <w:rPr>
          <w:rFonts w:ascii="Calibri" w:hAnsi="Calibri"/>
          <w:b/>
          <w:color w:val="000000"/>
          <w:sz w:val="19"/>
        </w:rPr>
        <w:t xml:space="preserve">4. </w:t>
      </w:r>
      <w:r>
        <w:rPr>
          <w:rFonts w:ascii="Calibri" w:hAnsi="Calibri"/>
          <w:b w:val="0"/>
          <w:i w:val="0"/>
          <w:color w:val="000000"/>
          <w:sz w:val="19"/>
        </w:rPr>
        <w:t>Jumlah penonton konser musik adalah 8.674 orang. Jika dibulatkan ke ratusan terdekat, estimasi jumlah penonton adalah...</w:t>
      </w:r>
    </w:p>
    <w:p>
      <w:pPr>
        <w:spacing w:before="0" w:after="20"/>
        <w:ind w:left="576"/>
      </w:pPr>
      <w:r>
        <w:rPr>
          <w:rFonts w:ascii="Calibri" w:hAnsi="Calibri"/>
          <w:b w:val="0"/>
          <w:i w:val="0"/>
          <w:color w:val="000000"/>
          <w:sz w:val="18"/>
        </w:rPr>
        <w:t>A. 8.600 orang</w:t>
      </w:r>
    </w:p>
    <w:p>
      <w:pPr>
        <w:spacing w:before="0" w:after="20"/>
        <w:ind w:left="576"/>
      </w:pPr>
      <w:r>
        <w:rPr>
          <w:rFonts w:ascii="Calibri" w:hAnsi="Calibri"/>
          <w:b w:val="0"/>
          <w:i w:val="0"/>
          <w:color w:val="000000"/>
          <w:sz w:val="18"/>
        </w:rPr>
        <w:t>B. 8.670 orang</w:t>
      </w:r>
    </w:p>
    <w:p>
      <w:pPr>
        <w:spacing w:before="0" w:after="20"/>
        <w:ind w:left="576"/>
      </w:pPr>
      <w:r>
        <w:rPr>
          <w:rFonts w:ascii="Calibri" w:hAnsi="Calibri"/>
          <w:b w:val="0"/>
          <w:i w:val="0"/>
          <w:color w:val="000000"/>
          <w:sz w:val="18"/>
        </w:rPr>
        <w:t>C. 8.700 orang</w:t>
      </w:r>
    </w:p>
    <w:p>
      <w:pPr>
        <w:spacing w:before="0" w:after="20"/>
        <w:ind w:left="576"/>
      </w:pPr>
      <w:r>
        <w:rPr>
          <w:rFonts w:ascii="Calibri" w:hAnsi="Calibri"/>
          <w:b w:val="0"/>
          <w:i w:val="0"/>
          <w:color w:val="000000"/>
          <w:sz w:val="18"/>
        </w:rPr>
        <w:t>D. 9.000 orang</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Untuk pembulatan ke ratusan terdekat, perhatikan angka puluhan (7). Karena 7 ≥ 5, angka ratusan bertambah 1 menjadi 7, sehingga menjadi 8.700.</w:t>
      </w:r>
    </w:p>
    <w:p>
      <w:pPr>
        <w:spacing w:before="80" w:after="40"/>
        <w:ind w:left="216"/>
      </w:pPr>
      <w:r>
        <w:rPr>
          <w:rFonts w:ascii="Calibri" w:hAnsi="Calibri"/>
          <w:b/>
          <w:color w:val="000000"/>
          <w:sz w:val="19"/>
        </w:rPr>
        <w:t xml:space="preserve">5. </w:t>
      </w:r>
      <w:r>
        <w:rPr>
          <w:rFonts w:ascii="Calibri" w:hAnsi="Calibri"/>
          <w:b w:val="0"/>
          <w:i w:val="0"/>
          <w:color w:val="000000"/>
          <w:sz w:val="19"/>
        </w:rPr>
        <w:t>Toko buku memiliki stok 5.210 buku. Datang kiriman baru sebanyak 3 ribuan, 4 ratusan, dan 8 satuan. Jumlah stok kiriman baru tersebut adalah...</w:t>
      </w:r>
    </w:p>
    <w:p>
      <w:pPr>
        <w:spacing w:before="0" w:after="20"/>
        <w:ind w:left="576"/>
      </w:pPr>
      <w:r>
        <w:rPr>
          <w:rFonts w:ascii="Calibri" w:hAnsi="Calibri"/>
          <w:b w:val="0"/>
          <w:i w:val="0"/>
          <w:color w:val="000000"/>
          <w:sz w:val="18"/>
        </w:rPr>
        <w:t>A. 3.480 buku</w:t>
      </w:r>
    </w:p>
    <w:p>
      <w:pPr>
        <w:spacing w:before="0" w:after="20"/>
        <w:ind w:left="576"/>
      </w:pPr>
      <w:r>
        <w:rPr>
          <w:rFonts w:ascii="Calibri" w:hAnsi="Calibri"/>
          <w:b w:val="0"/>
          <w:i w:val="0"/>
          <w:color w:val="000000"/>
          <w:sz w:val="18"/>
        </w:rPr>
        <w:t>B. 3.408 buku</w:t>
      </w:r>
    </w:p>
    <w:p>
      <w:pPr>
        <w:spacing w:before="0" w:after="20"/>
        <w:ind w:left="576"/>
      </w:pPr>
      <w:r>
        <w:rPr>
          <w:rFonts w:ascii="Calibri" w:hAnsi="Calibri"/>
          <w:b w:val="0"/>
          <w:i w:val="0"/>
          <w:color w:val="000000"/>
          <w:sz w:val="18"/>
        </w:rPr>
        <w:t>C. 3.048 buku</w:t>
      </w:r>
    </w:p>
    <w:p>
      <w:pPr>
        <w:spacing w:before="0" w:after="20"/>
        <w:ind w:left="576"/>
      </w:pPr>
      <w:r>
        <w:rPr>
          <w:rFonts w:ascii="Calibri" w:hAnsi="Calibri"/>
          <w:b w:val="0"/>
          <w:i w:val="0"/>
          <w:color w:val="000000"/>
          <w:sz w:val="18"/>
        </w:rPr>
        <w:t>D. 3.488 buku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3 ribuan (3.000) + 4 ratusan (400) + 0 puluhan (0) + 8 satuan (8) = 3.408 buku.</w:t>
      </w:r>
    </w:p>
    <w:p>
      <w:r>
        <w:br w:type="page"/>
      </w:r>
    </w:p>
    <w:p>
      <w:pPr>
        <w:pStyle w:val="Title"/>
      </w:pPr>
      <w:r>
        <w:t>LEMBAR KERJA PESERTA DIDIK (LKPD)</w:t>
      </w:r>
    </w:p>
    <w:p>
      <w:pPr>
        <w:pStyle w:val="Subtitle"/>
      </w:pPr>
      <w:r>
        <w:t>Mata Pelajaran: Matematika • Bab 1: Bilangan Cacah sampai 10.000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Membaca dan Menulis Bilangan Cacah sampai 10.000</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Mengenali lambang dan nama bilangan ribuan serta menguraikannya berdasarkan tabel nilai tempat.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Membandingkan dan Mengurutkan Bilangan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relasi lebih besar, lebih kecil, atau sama dengan pada pasangan bilangan 4 angka serta menyusunnya dari terkecil ke terbesar.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Komposisi, Dekomposisi, dan Penaksiran Bilangan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Menguraikan bilangan menjadi ribuan, ratusan, puluhan, satuan, serta melakukan estimasi pembulatan ke satuan terdekat.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matematika kelas 4 SD diawali dengan pendalaman pemahaman bilangan cacah hingga 10.000 pada Fase B. Peserta didik belajar membaca, menulis, menentukan nilai tempat (satuan, puluhan, ratusan, hingga ribuan), serta membandingkan dan mengurutkan bilangan bernilai besar dalam konteks kehidupan nyata, seperti data populasi sekolah atau harga barang.</w:t>
      </w:r>
    </w:p>
    <w:p>
      <w:pPr>
        <w:spacing w:before="40" w:after="60" w:line="276" w:lineRule="auto"/>
      </w:pPr>
      <w:r>
        <w:rPr>
          <w:rFonts w:ascii="Calibri" w:hAnsi="Calibri"/>
          <w:b w:val="0"/>
          <w:i w:val="0"/>
          <w:color w:val="000000"/>
          <w:sz w:val="19"/>
        </w:rPr>
        <w:t>Melalui representasi visual seperti kartu nilai tempat, balok Dienes, dan garis bilangan, siswa membangun kepekaan bilangan (number sense). Pendekatan ini membantu peserta didik memahami komposisi dan dekomposisi bilangan secara terstruktur tanpa sekadar menghafal susunan angka.</w:t>
      </w:r>
    </w:p>
    <w:p>
      <w:pPr>
        <w:spacing w:before="40" w:after="60" w:line="276" w:lineRule="auto"/>
      </w:pPr>
      <w:r>
        <w:rPr>
          <w:rFonts w:ascii="Calibri" w:hAnsi="Calibri"/>
          <w:b w:val="0"/>
          <w:i w:val="0"/>
          <w:color w:val="000000"/>
          <w:sz w:val="19"/>
        </w:rPr>
        <w:t>Aktivitas pembelajaran diperkuat dengan latihan kontekstual mengenai pembulatan dan penaksiran bilangan ke puluhan atau ratusan terdekat. Keterampilan ini penting untuk memprediksi hasil hitung dan memecahkan permasalahan transaksi jual beli sehari-hari secara efisien.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Tempat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dari suatu angka yang ditentukan oleh posisinya dalam suatu bilangan (satuan, puluhan, ratusan, ribuan).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Dekomposisi Bilangan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menguraikan satu bilangan menjadi bentuk penjumlahan bagian-bagian penyusunnya (contoh: 4.520 = 4.000 + 500 + 20).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Penaksiran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Perkiraan nilai hitung terdekat menggunakan aturan pembulatan untuk mempermudah kalkulasi mental.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Cacah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bilangan bulat bukan negatif yang dimulai dari angka 0, 1, 2, 3, hingga tak terhingga.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Bilangan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dengan titik-titik berjarak sama yang mewakili urutan bilangan dari kecil ke besar.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