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Statistika Data Berkelompok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menyajikan data kelompok ke dalam bentuk tabel distribusi frekuensi dan histogram.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dan menginterpretasikan ukuran pemusatan (mean, median, modus) data berkelompok.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ukuran penyebaran data (jangkauan kuartil dan simpangan baku) untuk menarik kesimpulan.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penyajian data tabel distribusi frekuensi dan histogram, ukuran pemusatan data (mean, median, modus), serta ukuran penyebaran data (kuartil, jangkauan interkuartil, ragam, dan simpangan baku).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Tabel Distribusi Frekuensi dan Histogram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batas kelas, tepi kelas, panjang interval kelas, serta menyajikan data dalam histogram dan kurva ogive.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Ukuran Pemusatan: Mean, Median, dan Modus Data Kelompok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rata-rata hitung </w:t>
      </w:r>
      <m:oMath>
        <m:r>
          <m:t>bar</m:t>
        </m:r>
        <m:r>
          <m:t>x</m:t>
        </m:r>
        <m:r>
          <m:t>=</m:t>
        </m:r>
        <m:f>
          <m:fPr>
            <m:type m:val="bar"/>
          </m:fPr>
          <m:num>
            <m:r>
              <m:t>sum</m:t>
            </m:r>
            <m:sSub>
              <m:e>
                <m:r>
                  <m:t>f</m:t>
                </m:r>
              </m:e>
              <m:sub>
                <m:r>
                  <m:t>i</m:t>
                </m:r>
              </m:sub>
            </m:sSub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num>
          <m:den>
            <m:r>
              <m:t>sum</m:t>
            </m:r>
            <m:sSub>
              <m:e>
                <m:r>
                  <m:t>f</m:t>
                </m:r>
              </m:e>
              <m:sub>
                <m:r>
                  <m:t>i</m:t>
                </m:r>
              </m:sub>
            </m:sSub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>, letak median, dan modus data terkelompok.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Ukuran Letak: Kuartil Bawah, Tengah, dan Atas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kuartil </w:t>
      </w:r>
      <m:oMath>
        <m:sSub>
          <m:e>
            <m:r>
              <m:t>Q</m:t>
            </m:r>
          </m:e>
          <m:sub>
            <m:r>
              <m:t>1</m:t>
            </m:r>
          </m:sub>
        </m:sSub>
        <m:r>
          <m:t>,</m:t>
        </m:r>
        <m:sSub>
          <m:e>
            <m:r>
              <m:t>Q</m:t>
            </m:r>
          </m:e>
          <m:sub>
            <m:r>
              <m:t>2</m:t>
            </m:r>
          </m:sub>
        </m:sSub>
        <m:r>
          <m:t>,</m:t>
        </m:r>
        <m:sSub>
          <m:e>
            <m:r>
              <m:t>Q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 serta jangkauan antarkuartil data berkelompok.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Ukuran Penyebaran: Varians dan Simpangan Baku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simpangan rata-rata, varians (</w:t>
      </w:r>
      <m:oMath>
        <m:sSup>
          <m:e>
            <m:r>
              <m:t>s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), dan standar deviasi (</w:t>
      </w:r>
      <m:oMath>
        <m:r>
          <m:t>s</m:t>
        </m:r>
      </m:oMath>
      <w:r>
        <w:rPr>
          <w:rFonts w:ascii="Calibri" w:hAnsi="Calibri"/>
          <w:b w:val="0"/>
          <w:i w:val="0"/>
          <w:color w:val="000000"/>
          <w:sz w:val="18"/>
        </w:rPr>
        <w:t>) untuk mengukur dispersi data.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Tabel distribusi frekuensi nilai ujian memiliki interval kelas 61–70 dengan frekuensi 8. Titik tengah (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dan tepi bawah kelas interval tersebut berturut-turut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65,5 dan 60,5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65,5 dan 61,5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65,0 dan 60,5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66,0 dan 61,0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Titik tengah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t>=</m:t>
        </m:r>
        <m:f>
          <m:fPr>
            <m:type m:val="bar"/>
          </m:fPr>
          <m:num>
            <m:r>
              <m:t>6</m:t>
            </m:r>
            <m:r>
              <m:t>1</m:t>
            </m:r>
            <m:r>
              <m:t>+</m:t>
            </m:r>
            <m:r>
              <m:t>7</m:t>
            </m:r>
            <m:r>
              <m:t>0</m:t>
            </m:r>
          </m:num>
          <m:den>
            <m:r>
              <m:t>2</m:t>
            </m:r>
          </m:den>
        </m:f>
        <m:r>
          <m:t>=</m:t>
        </m:r>
        <m:r>
          <m:t>6</m:t>
        </m:r>
        <m:r>
          <m:t>5</m:t>
        </m:r>
        <m:r>
          <m:t>,</m:t>
        </m:r>
        <m:r>
          <m:t>5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Tepi bawah </w:t>
      </w:r>
      <m:oMath>
        <m:r>
          <m:t>=</m:t>
        </m:r>
        <m:r>
          <m:t>6</m:t>
        </m:r>
        <m:r>
          <m:t>1</m:t>
        </m:r>
        <m:r>
          <m:t>-</m:t>
        </m:r>
        <m:r>
          <m:t>0</m:t>
        </m:r>
        <m:r>
          <m:t>,</m:t>
        </m:r>
        <m:r>
          <m:t>5</m:t>
        </m:r>
        <m:r>
          <m:t>=</m:t>
        </m:r>
        <m:r>
          <m:t>6</m:t>
        </m:r>
        <m:r>
          <m:t>0</m:t>
        </m:r>
        <m:r>
          <m:t>,</m:t>
        </m:r>
        <m:r>
          <m:t>5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Rumus penentuan modus pada tabel data berkelompok adalah </w:t>
      </w:r>
      <m:oMath>
        <m:r>
          <m:t>M</m:t>
        </m:r>
        <m:r>
          <m:t>o</m:t>
        </m:r>
        <m:r>
          <m:t>=</m:t>
        </m:r>
        <m:r>
          <m:t>T</m:t>
        </m:r>
        <m:r>
          <m:t>b</m:t>
        </m:r>
        <m:r>
          <m:t>+</m:t>
        </m:r>
        <m:r>
          <m:t>left</m:t>
        </m:r>
        <m:r>
          <m:t>(</m:t>
        </m:r>
        <m:f>
          <m:fPr>
            <m:type m:val="bar"/>
          </m:fPr>
          <m:num>
            <m:sSub>
              <m:e>
                <m:r>
                  <m:t>d</m:t>
                </m:r>
              </m:e>
              <m:sub>
                <m:r>
                  <m:t>1</m:t>
                </m:r>
              </m:sub>
            </m:sSub>
          </m:num>
          <m:den>
            <m:sSub>
              <m:e>
                <m:r>
                  <m:t>d</m:t>
                </m:r>
              </m:e>
              <m:sub>
                <m:r>
                  <m:t>1</m:t>
                </m:r>
              </m:sub>
            </m:sSub>
            <m:r>
              <m:t>+</m:t>
            </m:r>
            <m:sSub>
              <m:e>
                <m:r>
                  <m:t>d</m:t>
                </m:r>
              </m:e>
              <m:sub>
                <m:r>
                  <m:t>2</m:t>
                </m:r>
              </m:sub>
            </m:sSub>
          </m:den>
        </m:f>
        <m:r>
          <m:t>right</m:t>
        </m:r>
        <m:r>
          <m:t>)</m:t>
        </m:r>
        <m:r>
          <m:t>·</m:t>
        </m:r>
        <m:r>
          <m:t>p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Lambang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menyatakan...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Selisih frekuensi kelas modus dengan frekuensi kelas sebelumnya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Selisih frekuensi kelas modus dengan frekuensi kelas sesudahnya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Panjang interval kelas data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Frekuensi kumulatif sebelum kelas modus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 adalah selisih frekuensi kelas modus dengan kelas sebelumnya, sedangkan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 adalah selisih frekuensi kelas modus dengan kelas sesudahnya.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suatu kelompok data memiliki rata-rata </w:t>
      </w:r>
      <m:oMath>
        <m:r>
          <m:t>bar</m:t>
        </m:r>
        <m:r>
          <m:t>x</m:t>
        </m:r>
        <m:r>
          <m:t>=</m:t>
        </m:r>
        <m:r>
          <m:t>7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simpangan baku </w:t>
      </w:r>
      <m:oMath>
        <m:r>
          <m:t>s</m:t>
        </m:r>
        <m:r>
          <m:t>=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9"/>
        </w:rPr>
        <w:t>, maka angka baku (z-score) dari seorang siswa yang memperoleh nilai 85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1,0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1,5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2,0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2,5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m:oMath>
        <m:r>
          <m:t>z</m:t>
        </m:r>
        <m:r>
          <m:t>=</m:t>
        </m:r>
        <m:f>
          <m:fPr>
            <m:type m:val="bar"/>
          </m:fPr>
          <m:num>
            <m:r>
              <m:t>x</m:t>
            </m:r>
            <m:r>
              <m:t>-</m:t>
            </m:r>
            <m:r>
              <m:t>bar</m:t>
            </m:r>
            <m:r>
              <m:t>x</m:t>
            </m:r>
          </m:num>
          <m:den>
            <m:r>
              <m:t>s</m:t>
            </m:r>
          </m:den>
        </m:f>
        <m:r>
          <m:t>=</m:t>
        </m:r>
        <m:f>
          <m:fPr>
            <m:type m:val="bar"/>
          </m:fPr>
          <m:num>
            <m:r>
              <m:t>8</m:t>
            </m:r>
            <m:r>
              <m:t>5</m:t>
            </m:r>
            <m:r>
              <m:t>-</m:t>
            </m:r>
            <m:r>
              <m:t>7</m:t>
            </m:r>
            <m:r>
              <m:t>5</m:t>
            </m:r>
          </m:num>
          <m:den>
            <m:r>
              <m:t>5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  <m:r>
              <m:t>0</m:t>
            </m:r>
          </m:num>
          <m:den>
            <m:r>
              <m:t>5</m:t>
            </m:r>
          </m:den>
        </m:f>
        <m:r>
          <m:t>=</m:t>
        </m:r>
        <m:r>
          <m:t>2</m:t>
        </m:r>
        <m:r>
          <m:t>,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Diketahui kuartil bawah (</w:t>
      </w:r>
      <m:oMath>
        <m:sSub>
          <m:e>
            <m:r>
              <m:t>Q</m:t>
            </m:r>
          </m:e>
          <m:sub>
            <m:r>
              <m:t>1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dari sekelompok data adalah 48 dan kuartil atas (</w:t>
      </w:r>
      <m:oMath>
        <m:sSub>
          <m:e>
            <m:r>
              <m:t>Q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adalah 72. Nilai jangkauan interkuartil (</w:t>
      </w:r>
      <m:oMath>
        <m:r>
          <m:t>Q</m:t>
        </m:r>
        <m:r>
          <m:t>R</m:t>
        </m:r>
      </m:oMath>
      <w:r>
        <w:rPr>
          <w:rFonts w:ascii="Calibri" w:hAnsi="Calibri"/>
          <w:b w:val="0"/>
          <w:i w:val="0"/>
          <w:color w:val="000000"/>
          <w:sz w:val="19"/>
        </w:rPr>
        <w:t>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48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m:oMath>
        <m:r>
          <m:t>Q</m:t>
        </m:r>
        <m:r>
          <m:t>R</m:t>
        </m:r>
        <m:r>
          <m:t>=</m:t>
        </m:r>
        <m:sSub>
          <m:e>
            <m:r>
              <m:t>Q</m:t>
            </m:r>
          </m:e>
          <m:sub>
            <m:r>
              <m:t>3</m:t>
            </m:r>
          </m:sub>
        </m:sSub>
        <m:r>
          <m:t>-</m:t>
        </m:r>
        <m:sSub>
          <m:e>
            <m:r>
              <m:t>Q</m:t>
            </m:r>
          </m:e>
          <m:sub>
            <m:r>
              <m:t>1</m:t>
            </m:r>
          </m:sub>
        </m:sSub>
        <m:r>
          <m:t>=</m:t>
        </m:r>
        <m:r>
          <m:t>7</m:t>
        </m:r>
        <m:r>
          <m:t>2</m:t>
        </m:r>
        <m:r>
          <m:t>-</m:t>
        </m:r>
        <m:r>
          <m:t>4</m:t>
        </m:r>
        <m:r>
          <m:t>8</m:t>
        </m:r>
        <m:r>
          <m:t>=</m:t>
        </m:r>
        <m:r>
          <m:t>2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Jika seluruh data dalam suatu populasi dikalikan dengan 2, maka nilai simpangan baku data yang baru 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Tetap sama tidak berubah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Menjadi dua kali lipat dari simpangan baku semula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Menjadi empat kali lipat dari simpangan baku semula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Bertambah sebesar dua satuan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Operasi perkalian setiap datum dengan konstanta </w:t>
      </w:r>
      <m:oMath>
        <m:r>
          <m:t>k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akan mengubah nilai simpangan baku menjadi </w:t>
      </w:r>
      <m:oMath>
        <m:r>
          <m:t>|</m:t>
        </m:r>
        <m:r>
          <m:t>k</m:t>
        </m:r>
        <m:r>
          <m:t>|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kali simpangan baku semula (</w:t>
      </w:r>
      <m:oMath>
        <m:sSub>
          <m:e>
            <m:r>
              <m:t>s</m:t>
            </m:r>
          </m:e>
          <m:sub>
            <m:r>
              <m:t>b</m:t>
            </m:r>
            <m:r>
              <m:t>a</m:t>
            </m:r>
            <m:r>
              <m:t>r</m:t>
            </m:r>
            <m:r>
              <m:t>u</m:t>
            </m:r>
          </m:sub>
        </m:sSub>
        <m:r>
          <m:t>=</m:t>
        </m:r>
        <m:r>
          <m:t>2</m:t>
        </m:r>
        <m:r>
          <m:t>×</m:t>
        </m:r>
        <m:sSub>
          <m:e>
            <m:r>
              <m:t>s</m:t>
            </m:r>
          </m:e>
          <m:sub>
            <m:r>
              <m:t>l</m:t>
            </m:r>
            <m:r>
              <m:t>a</m:t>
            </m:r>
            <m:r>
              <m:t>m</m:t>
            </m:r>
            <m:r>
              <m:t>a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>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7: Statistika Data Berkelompok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Tabel Distribusi Frekuensi dan Histogram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batas kelas, tepi kelas, panjang interval kelas, serta menyajikan data dalam histogram dan kurva ogive.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Ukuran Pemusatan: Mean, Median, dan Modus Data Kelompok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rata-rata hitung </w:t>
      </w:r>
      <m:oMath>
        <m:r>
          <m:t>bar</m:t>
        </m:r>
        <m:r>
          <m:t>x</m:t>
        </m:r>
        <m:r>
          <m:t>=</m:t>
        </m:r>
        <m:f>
          <m:fPr>
            <m:type m:val="bar"/>
          </m:fPr>
          <m:num>
            <m:r>
              <m:t>sum</m:t>
            </m:r>
            <m:sSub>
              <m:e>
                <m:r>
                  <m:t>f</m:t>
                </m:r>
              </m:e>
              <m:sub>
                <m:r>
                  <m:t>i</m:t>
                </m:r>
              </m:sub>
            </m:sSub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num>
          <m:den>
            <m:r>
              <m:t>sum</m:t>
            </m:r>
            <m:sSub>
              <m:e>
                <m:r>
                  <m:t>f</m:t>
                </m:r>
              </m:e>
              <m:sub>
                <m:r>
                  <m:t>i</m:t>
                </m:r>
              </m:sub>
            </m:sSub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>, letak median, dan modus data terkelompok.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Ukuran Letak: Kuartil Bawah, Tengah, dan Atas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kuartil </w:t>
      </w:r>
      <m:oMath>
        <m:sSub>
          <m:e>
            <m:r>
              <m:t>Q</m:t>
            </m:r>
          </m:e>
          <m:sub>
            <m:r>
              <m:t>1</m:t>
            </m:r>
          </m:sub>
        </m:sSub>
        <m:r>
          <m:t>,</m:t>
        </m:r>
        <m:sSub>
          <m:e>
            <m:r>
              <m:t>Q</m:t>
            </m:r>
          </m:e>
          <m:sub>
            <m:r>
              <m:t>2</m:t>
            </m:r>
          </m:sub>
        </m:sSub>
        <m:r>
          <m:t>,</m:t>
        </m:r>
        <m:sSub>
          <m:e>
            <m:r>
              <m:t>Q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 serta jangkauan antarkuartil data berkelompok.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Ukuran Penyebaran: Varians dan Simpangan Baku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simpangan rata-rata, varians (</w:t>
      </w:r>
      <m:oMath>
        <m:sSup>
          <m:e>
            <m:r>
              <m:t>s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), dan standar deviasi (</w:t>
      </w:r>
      <m:oMath>
        <m:r>
          <m:t>s</m:t>
        </m:r>
      </m:oMath>
      <w:r>
        <w:rPr>
          <w:rFonts w:ascii="Calibri" w:hAnsi="Calibri"/>
          <w:b w:val="0"/>
          <w:i w:val="0"/>
          <w:color w:val="000000"/>
          <w:sz w:val="18"/>
        </w:rPr>
        <w:t>) untuk mengukur dispersi data.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Statistika data berkelompok menyajikan informasi numerik berukuran besar ke dalam kelas-kelas interval yang terstruktur. Pengelompokan ini mempermudah pembacaan tren distribusi frekuensi melalui diagram histogram, poligon frekuensi, dan kurva ogive.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Ukuran pemusatan data (mean dengan titik tengah, median dengan frekuensi kumulatif, dan modus dengan selisih frekuensi kelas modal) merepresentasikan nilai pusat karakteristik kelompok sampel secara objektif.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Ukuran penyebaran data seperti ragam (varians) dan simpangan baku (standar deviasi) mengukur tingkat keragaman atau dispersi data terhadap nilai rata-ratanya, menjadi tolak ukur stabilitas dalam kendali mutu industri dan analisis risiko.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Tepi Kelas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Batas nyata antarkelas interval data: tepi bawah = batas bawah - 0,5 dan tepi atas = batas atas + 0,5.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Mean Data Kelompok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rata-rata hitung yang diperoleh dari jumlah perkalian titik tengah kelas dengan frekuensinya dibagi total frekuensi.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Median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tengah yang membagi total frekuensi data menjadi dua bagian yang sama besar setelah data diurutkan.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Modus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interval kelas yang memiliki frekuensi kemunculan terbesar di dalam distribusi data.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Simpangan Baku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Akar kuadrat dari varians yang menunjukkan rata-rata deviasi penyimpangan data terhadap nilai meannya.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