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Senyawa Hidrokarbon dan Isomeri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kekhasan atom karbon dan struktur senyawa hidrokarbon alifatik.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memberi nama senyawa hidrokarbon sesuai aturan IUPAC dan membedakan jenis isomerinya.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memprediksi produk reaksi kimia hidrokarbon (substitusi, adisi, pembakaran).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Kekhasan atom karbon (tetravalen dan rantai karbon), struktur dan tata nama IUPAC senyawa alkana (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sSub>
          <m:e>
            <m:r>
              <m:t>H</m:t>
            </m:r>
          </m:e>
          <m:sub>
            <m:r>
              <m:t>2</m:t>
            </m:r>
            <m:r>
              <m:t>n</m:t>
            </m:r>
            <m:r>
              <m:t>+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alkena (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sSub>
          <m:e>
            <m:r>
              <m:t>H</m:t>
            </m:r>
          </m:e>
          <m:sub>
            <m:r>
              <m:t>2</m:t>
            </m:r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dan alkuna (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sSub>
          <m:e>
            <m:r>
              <m:t>H</m:t>
            </m:r>
          </m:e>
          <m:sub>
            <m:r>
              <m:t>2</m:t>
            </m:r>
            <m:r>
              <m:t>n</m:t>
            </m:r>
            <m:r>
              <m:t>-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jenis atom C (primer, sekunder, tersier, kuartener), isomer struktur (rantai, posisi, fungsi), serta isomer geometri cis-trans.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Kekhasan Atom Karbon dan Posisi Atom C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atom C primer (</w:t>
      </w:r>
      <m:oMath>
        <m:sSup>
          <m:e>
            <m:r>
              <m:t>1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sekunder (</w:t>
      </w:r>
      <m:oMath>
        <m:sSup>
          <m:e>
            <m:r>
              <m:t>2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tersier (</w:t>
      </w:r>
      <m:oMath>
        <m:sSup>
          <m:e>
            <m:r>
              <m:t>3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dan kuartener (</w:t>
      </w:r>
      <m:oMath>
        <m:sSup>
          <m:e>
            <m:r>
              <m:t>4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Tata Nama IUPAC Alkana, Alkena, dan Alkuna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rantai induk terpanjang, penomoran cabang alkil, dan penamaan homolog hidrokarbon.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Isomeri Senyawa Hidrokarbon (Struktur dan Geometri)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isomer rangka, isomer posisi, dan isomer geometri cis-trans pada alkena.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Reaksi-Reaksi Kimia Hidrokarbon (Substitusi, Adisi, Eliminasi, dan Pembakaran)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reaksi adisi Markovnikov pada alkena dan halogenasi alkana.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Nama IUPAC yang tepat untuk senyawa dengan struktur </w:t>
      </w:r>
      <m:oMath>
        <m:sSub>
          <m:e>
            <m:r>
              <m:t>C</m:t>
            </m:r>
          </m:e>
          <m:sub>
            <m:r>
              <m:t>3</m:t>
            </m:r>
          </m:sub>
        </m:sSub>
        <m:r>
          <m:t>-</m:t>
        </m:r>
        <m:r>
          <m:t>C</m:t>
        </m:r>
        <m:r>
          <m:t>(</m:t>
        </m:r>
        <m:sSub>
          <m:e>
            <m:r>
              <m:t>C</m:t>
            </m:r>
          </m:e>
          <m:sub>
            <m:r>
              <m:t>3</m:t>
            </m:r>
          </m:sub>
        </m:sSub>
        <m:r>
          <m:t>)</m:t>
        </m:r>
        <m:r>
          <m:t>-</m:t>
        </m:r>
        <m:r>
          <m:t>C</m:t>
        </m:r>
        <m:r>
          <m:t>=</m:t>
        </m:r>
        <m:r>
          <m:t>C</m:t>
        </m:r>
        <m:r>
          <m:t>-</m:t>
        </m:r>
        <m:sSub>
          <m:e>
            <m:r>
              <m:t>C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4-metil-2-pentena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2-metil-3-pentena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4-metil-3-pentena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2-metil-4-pentena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Rantai induk memiliki 5 karbon (pentena) dengan ikatan rangkap di atom C nomor 2 (dari kanan), dan cabang metil di atom C nomor 4: 4-metil-2-pentena.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Jumlah isomer struktur yang mungkin terbentuk dari senyawa alkana dengan rumus molekul </w:t>
      </w:r>
      <m:oMath>
        <m:sSub>
          <m:e>
            <m:r>
              <m:t>C</m:t>
            </m:r>
          </m:e>
          <m:sub>
            <m:r>
              <m:t>5</m:t>
            </m:r>
          </m:sub>
        </m:sSub>
        <m:sSub>
          <m:e>
            <m:r>
              <m:t>H</m:t>
            </m:r>
          </m:e>
          <m:sub>
            <m:r>
              <m:t>1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(pentana)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 (n-pentana, 2-metilbutana, 2,2-dimetilpropana)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Pentana memiliki 3 isomer: n-pentana (rantai lurus), isopentana/2-metilbutana, dan neopentana/2,2-dimetilpropana.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Senyawa alkena berikut yang DAPAT memiliki isomer geometri cis-trans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2-butena (</w:t>
      </w:r>
      <m:oMath>
        <m:sSub>
          <m:e>
            <m:r>
              <m:t>C</m:t>
            </m:r>
          </m:e>
          <m:sub>
            <m:r>
              <m:t>3</m:t>
            </m:r>
          </m:sub>
        </m:sSub>
        <m:r>
          <m:t>-</m:t>
        </m:r>
        <m:r>
          <m:t>C</m:t>
        </m:r>
        <m:r>
          <m:t>=</m:t>
        </m:r>
        <m:r>
          <m:t>C</m:t>
        </m:r>
        <m:r>
          <m:t>-</m:t>
        </m:r>
        <m:sSub>
          <m:e>
            <m:r>
              <m:t>C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1-butena (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t>=</m:t>
        </m:r>
        <m:r>
          <m:t>C</m:t>
        </m:r>
        <m:r>
          <m:t>-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-</m:t>
        </m:r>
        <m:sSub>
          <m:e>
            <m:r>
              <m:t>C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2-metil-2-butena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Etena (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t>=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2-butena memiliki dua gugus berbeda pada masing-masing atom C ikatan rangkap (</w:t>
      </w:r>
      <m:oMath>
        <m:r>
          <m:t>-</m:t>
        </m:r>
        <m:r>
          <m:t>H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-</m:t>
        </m:r>
        <m:sSub>
          <m:e>
            <m:r>
              <m:t>C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), sehingga memenuhi syarat cis-trans.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Reaksi antara propena (</w:t>
      </w:r>
      <m:oMath>
        <m:sSub>
          <m:e>
            <m:r>
              <m:t>C</m:t>
            </m:r>
          </m:e>
          <m:sub>
            <m:r>
              <m:t>3</m:t>
            </m:r>
          </m:sub>
        </m:sSub>
        <m:r>
          <m:t>-</m:t>
        </m:r>
        <m:r>
          <m:t>C</m:t>
        </m:r>
        <m:r>
          <m:t>=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dengan asam klorida (</w:t>
      </w:r>
      <m:oMath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>) menghasilkan produk utama sesuai Aturan Markovnikov berupa...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2-kloropropana (</w:t>
      </w:r>
      <m:oMath>
        <m:sSub>
          <m:e>
            <m:r>
              <m:t>C</m:t>
            </m:r>
          </m:e>
          <m:sub>
            <m:r>
              <m:t>3</m:t>
            </m:r>
          </m:sub>
        </m:sSub>
        <m:r>
          <m:t>-</m:t>
        </m:r>
        <m:r>
          <m:t>C</m:t>
        </m:r>
        <m:r>
          <m:t>(</m:t>
        </m:r>
        <m:r>
          <m:t>C</m:t>
        </m:r>
        <m:r>
          <m:t>)</m:t>
        </m:r>
        <m:r>
          <m:t>-</m:t>
        </m:r>
        <m:sSub>
          <m:e>
            <m:r>
              <m:t>C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1-kloropropana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1,2-dikloropropana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Propana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Berdasarkan aturan Markovnikov, ion </w:t>
      </w:r>
      <m:oMath>
        <m:sSup>
          <m:e>
            <m:r>
              <m:t>H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masuk ke atom C nomor 1 (mengikat 2 H), dan </w:t>
      </w:r>
      <m:oMath>
        <m:r>
          <m:t>C</m:t>
        </m:r>
        <m:sSup>
          <m:e>
            <m:r>
              <m:t>l</m:t>
            </m:r>
          </m:e>
          <m:sup>
            <m:r>
              <m:t>-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terikat ke atom C nomor 2 (mengikat 1 H) menghasilkan 2-kloropropana.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Berapakah jumlah atom C sekunder (</w:t>
      </w:r>
      <m:oMath>
        <m:sSup>
          <m:e>
            <m:r>
              <m:t>2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 pada senyawa 2,2-dimetilbutana (</w:t>
      </w:r>
      <m:oMath>
        <m:sSub>
          <m:e>
            <m:r>
              <m:t>C</m:t>
            </m:r>
          </m:e>
          <m:sub>
            <m:r>
              <m:t>3</m:t>
            </m:r>
          </m:sub>
        </m:sSub>
        <m:r>
          <m:t>-</m:t>
        </m:r>
        <m:r>
          <m:t>C</m:t>
        </m:r>
        <m:r>
          <m:t>(</m:t>
        </m:r>
        <m:sSub>
          <m:e>
            <m:r>
              <m:t>C</m:t>
            </m:r>
          </m:e>
          <m:sub>
            <m:r>
              <m:t>3</m:t>
            </m:r>
          </m:sub>
        </m:sSub>
        <m:sSub>
          <m:e>
            <m:r>
              <m:t>)</m:t>
            </m:r>
          </m:e>
          <m:sub>
            <m:r>
              <m:t>2</m:t>
            </m:r>
          </m:sub>
        </m:sSub>
        <m:r>
          <m:t>-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-</m:t>
        </m:r>
        <m:sSub>
          <m:e>
            <m:r>
              <m:t>C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1 (gugus </w:t>
      </w:r>
      <m:oMath>
        <m:r>
          <m:t>-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-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Atom C nomor 3 (</w:t>
      </w:r>
      <m:oMath>
        <m:r>
          <m:t>-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t>-</m:t>
        </m:r>
      </m:oMath>
      <w:r>
        <w:rPr>
          <w:rFonts w:ascii="Calibri" w:hAnsi="Calibri"/>
          <w:b w:val="0"/>
          <w:i/>
          <w:color w:val="64748B"/>
          <w:sz w:val="17"/>
        </w:rPr>
        <w:t>) terikat pada C nomor 2 dan C nomor 4, sehingga merupakan satu-satunya atom C sekunder.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1: Senyawa Hidrokarbon dan Isomeri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Kekhasan Atom Karbon dan Posisi Atom C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atom C primer (</w:t>
      </w:r>
      <m:oMath>
        <m:sSup>
          <m:e>
            <m:r>
              <m:t>1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sekunder (</w:t>
      </w:r>
      <m:oMath>
        <m:sSup>
          <m:e>
            <m:r>
              <m:t>2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tersier (</w:t>
      </w:r>
      <m:oMath>
        <m:sSup>
          <m:e>
            <m:r>
              <m:t>3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dan kuartener (</w:t>
      </w:r>
      <m:oMath>
        <m:sSup>
          <m:e>
            <m:r>
              <m:t>4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Tata Nama IUPAC Alkana, Alkena, dan Alkuna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rantai induk terpanjang, penomoran cabang alkil, dan penamaan homolog hidrokarbon.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Isomeri Senyawa Hidrokarbon (Struktur dan Geometri)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isomer rangka, isomer posisi, dan isomer geometri cis-trans pada alkena.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Reaksi-Reaksi Kimia Hidrokarbon (Substitusi, Adisi, Eliminasi, dan Pembakaran)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reaksi adisi Markovnikov pada alkena dan halogenasi alkana.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Senyawa hidrokarbon merupakan senyawa organik paling fundamental yang tersusun atas atom karbon (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hidrogen (</w:t>
      </w:r>
      <m:oMath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>). Kekhasan atom karbon terletak pada nomor atom 6 dengan empat elektron valensi yang mampu membentuk empat ikatan kovalen stabil serta membentuk rantai karbon panjang lurus, bercabang, maupun melingkar (*siklik*).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Berdasarkan jenis ikatan antaratom karbonnya, hidrokarbon alifatik dibagi menjadi alkana (ikatan jenuh tunggal,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sSub>
          <m:e>
            <m:r>
              <m:t>H</m:t>
            </m:r>
          </m:e>
          <m:sub>
            <m:r>
              <m:t>2</m:t>
            </m:r>
            <m:r>
              <m:t>n</m:t>
            </m:r>
            <m:r>
              <m:t>+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), alkena (ikatan tak jenuh rangkap dua,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sSub>
          <m:e>
            <m:r>
              <m:t>H</m:t>
            </m:r>
          </m:e>
          <m:sub>
            <m:r>
              <m:t>2</m:t>
            </m:r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), dan alkuna (ikatan tak jenuh rangkap tiga,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sSub>
          <m:e>
            <m:r>
              <m:t>H</m:t>
            </m:r>
          </m:e>
          <m:sub>
            <m:r>
              <m:t>2</m:t>
            </m:r>
            <m:r>
              <m:t>n</m:t>
            </m:r>
            <m:r>
              <m:t>-</m:t>
            </m:r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). Tata nama senyawa mengikuti aturan resmi IUPAC secara sistematis.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Keanekaragaman senyawa karbon diperkaya oleh fenomena isomeri—yakni senyawa-senyawa yang memiliki rumus molekul sama namun rumus struktur atau orientasi ruang berbeda. Isomeri meliputi isomer rangka, isomer posisi ikatan rangkap, dan isomer geometri *cis-trans* pada alkena.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Atom C Primer (</w:t>
            </w:r>
            <m:oMath>
              <m:sSup>
                <m:e>
                  <m:r>
                    <m:t>1</m:t>
                  </m:r>
                </m:e>
                <m:sup>
                  <m:r>
                    <m:t>°</m:t>
                  </m:r>
                </m:sup>
              </m:sSup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Atom karbon yang terikat secara langsung dengan 1 atom karbon lainnya dalam suatu rantai senyawa organik.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Alkana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Senyawa hidrokarbon alifatik jenuh dengan ikatan kovalen tunggal antaratom karbon yang memiliki rumus umum </w:t>
            </w:r>
            <m:oMath>
              <m:sSub>
                <m:e>
                  <m:r>
                    <m:t>C</m:t>
                  </m:r>
                </m:e>
                <m:sub>
                  <m:r>
                    <m:t>n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2</m:t>
                  </m:r>
                  <m:r>
                    <m:t>n</m:t>
                  </m:r>
                  <m:r>
                    <m:t>+</m:t>
                  </m:r>
                  <m:r>
                    <m:t>2</m:t>
                  </m:r>
                </m:sub>
              </m:sSub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Aturan Markovnikov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Kaidah reaksi adisi asam halida (</w:t>
            </w:r>
            <m:oMath>
              <m:r>
                <m:t>H</m:t>
              </m:r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) pada alkena tak simetris di mana atom </w:t>
            </w:r>
            <m:oMath>
              <m:r>
                <m:t>H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akan terikat pada atom </w:t>
            </w:r>
            <m:oMath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ikatan rangkap yang mengikat atom </w:t>
            </w:r>
            <m:oMath>
              <m:r>
                <m:t>H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lebih banyak.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Isomer Geometri (Cis-Trans)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Isomeri ruang pada senyawa alkena yang terjadi akibat keterbatasan rotasi bebas pada ikatan kovalen rangkap dua (</w:t>
            </w:r>
            <m:oMath>
              <m:r>
                <m:t>C</m:t>
              </m:r>
              <m:r>
                <m:t>=</m:t>
              </m:r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Homolog (Deret Homolog)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Golongan senyawa organik dengan rumus umum sama di mana antarsuku yang berurutan berselisih gugus </w:t>
            </w:r>
            <m:oMath>
              <m:r>
                <m:t>-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t>-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