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ILMU PENGETAHUAN ALAM DAN SOSIAL (IPAS)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Ilmu Pengetahuan Alam dan Sosial (IPAS)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Bagaimana Mendapatkan Semua Keperluan Kita?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kebutuhan primer, sekunder, dan tersier serta membuat skala prioritas pengeluaran 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evolusi alat tukar dari sistem barter hingga terciptanya uang logam, kertas, dan pembayaran digital.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alur kegiatan ekonomi (produksi, distribusi, konsumsi) dalam penyediaan barang kebutuhan pokok.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kebutuhan primer, sekunder, tersier, perbedaan kebutuhan dan keinginan, sejarah perkembangan uang sebagai alat tukar, serta kegiatan ekonomi produksi, distribusi, dan konsumsi.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Kebutuhan Manusia (Primer, Sekunder, Tersier)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Mengklasifikasikan kebutuhan berdasarkan skala prioritas dan intensitas pemenuhan.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Sejarah Uang dan Sistem Pertukaran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Menelusuri kelemahan barter barang dan fungsi uang sebagai alat pembayaran sah.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Kegiatan Ekonomi (Produksi, Distribusi, Konsumsi)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rantai pasok makanan dari petani, pedagang pasar, hingga ke meja makan.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Kelompok kebutuhan pokok (primer) yang mutlak harus dipenuhi oleh setiap manusia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Smartphone, mobil, dan perhiasan emas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Makanan (pangan), pakaian (sandang), dan tempat tinggal (papan)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Televisi, sepeda motor, dan liburan ke luar negeri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Rekreasi, bioskop, dan pakaian bermerek mahal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Pangan, sandang, dan papan adalah kebutuhan dasar primer untuk bertahan hidup secara layak.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Pak Joko menukar 1 karung berasnya dengan 2 ekor ayam milik Pak Budi. Sistem perdagangan yang dilakukan kedua orang tersebut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Jual beli tunai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Barter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Kredit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Lelang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Barter adalah pertukaran barang dengan barang tanpa perantara uang.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Seorang penjahit mengubah kain gelondongan menjadi seragam sekolah yang siap pakai. Kegiatan ekonomi yang dilakukan penjahit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Produksi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Distribusi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Konsumsi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Investasi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Penjahit menghasilkan barang baru dan menambah nilai guna bahan, yang merupakan kegiatan produksi.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Truk ekspedisi mengangkut sayuran segar dari kebun petani di dataran tinggi menuju pasar induk di perkotaan. Kegiatan ini termasuk kegiatan...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Produksi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Distribusi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Konsumsi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Promosi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Distribusi bertugas memindahkan dan menyalurkan barang dari produsen ke konsumen.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Tindakan bijak dalam mengelola uang saku harian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Menghabiskan seluruh uang untuk jajan makanan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Membeli mainan mahal hanya karena ikut-ikutan teman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Mengutamakan kebutuhan pokok dan menyisihkan sebagian untuk ditabung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Meminjam uang teman untuk membeli barang tersier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Literasi finansial menekankan mendahulukan kebutuhan primer dan menabung.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Ilmu Pengetahuan Alam dan Sosial (IPAS) • Bab 7: Bagaimana Mendapatkan Semua Keperluan Kita?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Kebutuhan Manusia (Primer, Sekunder, Tersier)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Mengklasifikasikan kebutuhan berdasarkan skala prioritas dan intensitas pemenuhan.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Sejarah Uang dan Sistem Pertukaran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Menelusuri kelemahan barter barang dan fungsi uang sebagai alat pembayaran sah.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Kegiatan Ekonomi (Produksi, Distribusi, Konsumsi)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rantai pasok makanan dari petani, pedagang pasar, hingga ke meja makan.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pemenuhan kebutuhan hidup mengajarkan peserta didik membedakan antara kebutuhan mutlak (primer, sekunder, tersier) dan keinginan.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sejarah pertukaran barang dari sistem barter tradisional menuju penggunaan uang sebagai alat tukar dan satuan hitung standar yang sah.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mengupas tiga pilar kegiatan ekonomi: produksi (menghasilkan barang/jasa), distribusi (menyalurkan produk), dan konsumsi (menggunakan produk), serta peran produsen, distributor, dan konsumen di pasar.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Kebutuhan Primer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Kebutuhan pokok mendasar yang wajib dipenuhi demi kelangsungan hidup (pangan, sandang, papan).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Barter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perdagangan kuno dengan cara saling menukar barang tanpa menggunakan perantara uang.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Produksi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menghasilkan barang atau menambah nilai guna suatu barang dan jasa.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Distribusi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menyalurkan barang dan jasa dari produsen kepada konsumen.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Konsumen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Pihak yang membeli, menggunakan, atau mengonsumsi barang dan jasa untuk memenuhi kebutuhan.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Ilmu Pengetahuan Alam dan Sosial (IPAS)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