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ILMU PENGETAHUAN ALAM DAN SOSIAL (IPAS) — FASE B (KELAS 3)</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3)</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Ilmu Pengetahuan Alam dan Sosial (IPAS)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Berkenalan dengan Energi dan Sumbernya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ragam bentuk energi dan contoh pemanfaatannya dalam kehidupan sehari-hari.</w:t>
      </w:r>
    </w:p>
    <w:p>
      <w:pPr>
        <w:pStyle w:val="ListNumber"/>
      </w:pPr>
      <w:r>
        <w:rPr>
          <w:rFonts w:ascii="Calibri" w:hAnsi="Calibri"/>
          <w:b w:val="0"/>
          <w:i w:val="0"/>
          <w:color w:val="000000"/>
          <w:sz w:val="19"/>
        </w:rPr>
        <w:t>Peserta didik mampu menjelaskan proses perubahan energi dari satu bentuk ke bentuk lain melalui pengamatan alat konkret.</w:t>
      </w:r>
    </w:p>
    <w:p>
      <w:pPr>
        <w:pStyle w:val="ListNumber"/>
      </w:pPr>
      <w:r>
        <w:rPr>
          <w:rFonts w:ascii="Calibri" w:hAnsi="Calibri"/>
          <w:b w:val="0"/>
          <w:i w:val="0"/>
          <w:color w:val="000000"/>
          <w:sz w:val="19"/>
        </w:rPr>
        <w:t>Peserta didik mampu mengampanyekan pentingnya perilaku hemat energi listrik dan air di lingkungan sekolah.</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konsep energi, bentuk-bentuk energi (panas, cahaya, bunyi, gerak, listrik), sumber energi terbarukan, dan kampanye hemat energi listrik.</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Ragam Bentuk Energi di Sekitar Kita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Mengamati peralatan rumah dan sekolah untuk mengidentifikasi bentuk energi yang dihasilkan (cahaya, bunyi, gerak, panas).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Sumber Energi Utama dan Perubahannya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peran matahari, angin, dan air sebagai sumber energi serta perubahannya menjadi energi listrik.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Gerakan Hemat Energi Sehari-hari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pembiasaan mematikan lampu dan alat elektronik yang tidak terpakai demi kelestarian bumi.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Ketika ibu menyalakan setrika listrik untuk merapikan seragam sekolah, perubahan energi yang terjadi adalah...</w:t>
      </w:r>
    </w:p>
    <w:p>
      <w:pPr>
        <w:spacing w:before="0" w:after="20"/>
        <w:ind w:left="576"/>
      </w:pPr>
      <w:r>
        <w:rPr>
          <w:rFonts w:ascii="Calibri" w:hAnsi="Calibri"/>
          <w:b w:val="0"/>
          <w:i w:val="0"/>
          <w:color w:val="000000"/>
          <w:sz w:val="18"/>
        </w:rPr>
        <w:t>A. Energi listrik berubah menjadi energi panas</w:t>
      </w:r>
    </w:p>
    <w:p>
      <w:pPr>
        <w:spacing w:before="0" w:after="20"/>
        <w:ind w:left="576"/>
      </w:pPr>
      <w:r>
        <w:rPr>
          <w:rFonts w:ascii="Calibri" w:hAnsi="Calibri"/>
          <w:b w:val="0"/>
          <w:i w:val="0"/>
          <w:color w:val="000000"/>
          <w:sz w:val="18"/>
        </w:rPr>
        <w:t>B. Energi listrik berubah menjadi energi gerak</w:t>
      </w:r>
    </w:p>
    <w:p>
      <w:pPr>
        <w:spacing w:before="0" w:after="20"/>
        <w:ind w:left="576"/>
      </w:pPr>
      <w:r>
        <w:rPr>
          <w:rFonts w:ascii="Calibri" w:hAnsi="Calibri"/>
          <w:b w:val="0"/>
          <w:i w:val="0"/>
          <w:color w:val="000000"/>
          <w:sz w:val="18"/>
        </w:rPr>
        <w:t>C. Energi kimia berubah menjadi energi cahaya</w:t>
      </w:r>
    </w:p>
    <w:p>
      <w:pPr>
        <w:spacing w:before="0" w:after="20"/>
        <w:ind w:left="576"/>
      </w:pPr>
      <w:r>
        <w:rPr>
          <w:rFonts w:ascii="Calibri" w:hAnsi="Calibri"/>
          <w:b w:val="0"/>
          <w:i w:val="0"/>
          <w:color w:val="000000"/>
          <w:sz w:val="18"/>
        </w:rPr>
        <w:t>D. Energi panas berubah menjadi energi bunyi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Elemen pemanas pada setrika mengubah aliran listrik menjadi energi termal (panas) untuk merapikan pakaian.</w:t>
      </w:r>
    </w:p>
    <w:p>
      <w:pPr>
        <w:spacing w:before="80" w:after="40"/>
        <w:ind w:left="216"/>
      </w:pPr>
      <w:r>
        <w:rPr>
          <w:rFonts w:ascii="Calibri" w:hAnsi="Calibri"/>
          <w:b/>
          <w:color w:val="000000"/>
          <w:sz w:val="19"/>
        </w:rPr>
        <w:t xml:space="preserve">2. </w:t>
      </w:r>
      <w:r>
        <w:rPr>
          <w:rFonts w:ascii="Calibri" w:hAnsi="Calibri"/>
          <w:b w:val="0"/>
          <w:i w:val="0"/>
          <w:color w:val="000000"/>
          <w:sz w:val="19"/>
        </w:rPr>
        <w:t>Sumber energi terbesar di bumi yang memberikan penerangan alami pada siang hari dan membantu fotosintesis tumbuhan adalah...</w:t>
      </w:r>
    </w:p>
    <w:p>
      <w:pPr>
        <w:spacing w:before="0" w:after="20"/>
        <w:ind w:left="576"/>
      </w:pPr>
      <w:r>
        <w:rPr>
          <w:rFonts w:ascii="Calibri" w:hAnsi="Calibri"/>
          <w:b w:val="0"/>
          <w:i w:val="0"/>
          <w:color w:val="000000"/>
          <w:sz w:val="18"/>
        </w:rPr>
        <w:t>A. Baterai aki</w:t>
      </w:r>
    </w:p>
    <w:p>
      <w:pPr>
        <w:spacing w:before="0" w:after="20"/>
        <w:ind w:left="576"/>
      </w:pPr>
      <w:r>
        <w:rPr>
          <w:rFonts w:ascii="Calibri" w:hAnsi="Calibri"/>
          <w:b w:val="0"/>
          <w:i w:val="0"/>
          <w:color w:val="000000"/>
          <w:sz w:val="18"/>
        </w:rPr>
        <w:t>B. Minyak bumi</w:t>
      </w:r>
    </w:p>
    <w:p>
      <w:pPr>
        <w:spacing w:before="0" w:after="20"/>
        <w:ind w:left="576"/>
      </w:pPr>
      <w:r>
        <w:rPr>
          <w:rFonts w:ascii="Calibri" w:hAnsi="Calibri"/>
          <w:b w:val="0"/>
          <w:i w:val="0"/>
          <w:color w:val="000000"/>
          <w:sz w:val="18"/>
        </w:rPr>
        <w:t>C. Matahari</w:t>
      </w:r>
    </w:p>
    <w:p>
      <w:pPr>
        <w:spacing w:before="0" w:after="20"/>
        <w:ind w:left="576"/>
      </w:pPr>
      <w:r>
        <w:rPr>
          <w:rFonts w:ascii="Calibri" w:hAnsi="Calibri"/>
          <w:b w:val="0"/>
          <w:i w:val="0"/>
          <w:color w:val="000000"/>
          <w:sz w:val="18"/>
        </w:rPr>
        <w:t>D. Batu bara</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Matahari memancarkan energi cahaya dan panas yang menggerakkan seluruh kehidupan di bumi.</w:t>
      </w:r>
    </w:p>
    <w:p>
      <w:pPr>
        <w:spacing w:before="80" w:after="40"/>
        <w:ind w:left="216"/>
      </w:pPr>
      <w:r>
        <w:rPr>
          <w:rFonts w:ascii="Calibri" w:hAnsi="Calibri"/>
          <w:b/>
          <w:color w:val="000000"/>
          <w:sz w:val="19"/>
        </w:rPr>
        <w:t xml:space="preserve">3. </w:t>
      </w:r>
      <w:r>
        <w:rPr>
          <w:rFonts w:ascii="Calibri" w:hAnsi="Calibri"/>
          <w:b w:val="0"/>
          <w:i w:val="0"/>
          <w:color w:val="000000"/>
          <w:sz w:val="19"/>
        </w:rPr>
        <w:t>Kipas angin di ruang kelas dapat berputar dan menghasilkan angin sejuk karena mengubah...</w:t>
      </w:r>
    </w:p>
    <w:p>
      <w:pPr>
        <w:spacing w:before="0" w:after="20"/>
        <w:ind w:left="576"/>
      </w:pPr>
      <w:r>
        <w:rPr>
          <w:rFonts w:ascii="Calibri" w:hAnsi="Calibri"/>
          <w:b w:val="0"/>
          <w:i w:val="0"/>
          <w:color w:val="000000"/>
          <w:sz w:val="18"/>
        </w:rPr>
        <w:t>A. Energi gerak menjadi energi bunyi</w:t>
      </w:r>
    </w:p>
    <w:p>
      <w:pPr>
        <w:spacing w:before="0" w:after="20"/>
        <w:ind w:left="576"/>
      </w:pPr>
      <w:r>
        <w:rPr>
          <w:rFonts w:ascii="Calibri" w:hAnsi="Calibri"/>
          <w:b w:val="0"/>
          <w:i w:val="0"/>
          <w:color w:val="000000"/>
          <w:sz w:val="18"/>
        </w:rPr>
        <w:t>B. Energi listrik menjadi energi gerak (kinetik)</w:t>
      </w:r>
    </w:p>
    <w:p>
      <w:pPr>
        <w:spacing w:before="0" w:after="20"/>
        <w:ind w:left="576"/>
      </w:pPr>
      <w:r>
        <w:rPr>
          <w:rFonts w:ascii="Calibri" w:hAnsi="Calibri"/>
          <w:b w:val="0"/>
          <w:i w:val="0"/>
          <w:color w:val="000000"/>
          <w:sz w:val="18"/>
        </w:rPr>
        <w:t>C. Energi panas menjadi energi kimia</w:t>
      </w:r>
    </w:p>
    <w:p>
      <w:pPr>
        <w:spacing w:before="0" w:after="20"/>
        <w:ind w:left="576"/>
      </w:pPr>
      <w:r>
        <w:rPr>
          <w:rFonts w:ascii="Calibri" w:hAnsi="Calibri"/>
          <w:b w:val="0"/>
          <w:i w:val="0"/>
          <w:color w:val="000000"/>
          <w:sz w:val="18"/>
        </w:rPr>
        <w:t>D. Energi cahaya menjadi energi listrik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Dinamo motor pada kipas angin mengubah energi listrik menjadi putaran baling-baling (gerak).</w:t>
      </w:r>
    </w:p>
    <w:p>
      <w:pPr>
        <w:spacing w:before="80" w:after="40"/>
        <w:ind w:left="216"/>
      </w:pPr>
      <w:r>
        <w:rPr>
          <w:rFonts w:ascii="Calibri" w:hAnsi="Calibri"/>
          <w:b/>
          <w:color w:val="000000"/>
          <w:sz w:val="19"/>
        </w:rPr>
        <w:t xml:space="preserve">4. </w:t>
      </w:r>
      <w:r>
        <w:rPr>
          <w:rFonts w:ascii="Calibri" w:hAnsi="Calibri"/>
          <w:b w:val="0"/>
          <w:i w:val="0"/>
          <w:color w:val="000000"/>
          <w:sz w:val="19"/>
        </w:rPr>
        <w:t>Contoh sumber energi yang ramah lingkungan dan tidak akan habis jika digunakan secara terus-menerus adalah...</w:t>
      </w:r>
    </w:p>
    <w:p>
      <w:pPr>
        <w:spacing w:before="0" w:after="20"/>
        <w:ind w:left="576"/>
      </w:pPr>
      <w:r>
        <w:rPr>
          <w:rFonts w:ascii="Calibri" w:hAnsi="Calibri"/>
          <w:b w:val="0"/>
          <w:i w:val="0"/>
          <w:color w:val="000000"/>
          <w:sz w:val="18"/>
        </w:rPr>
        <w:t>A. Gas elpiji dan minyak tanah</w:t>
      </w:r>
    </w:p>
    <w:p>
      <w:pPr>
        <w:spacing w:before="0" w:after="20"/>
        <w:ind w:left="576"/>
      </w:pPr>
      <w:r>
        <w:rPr>
          <w:rFonts w:ascii="Calibri" w:hAnsi="Calibri"/>
          <w:b w:val="0"/>
          <w:i w:val="0"/>
          <w:color w:val="000000"/>
          <w:sz w:val="18"/>
        </w:rPr>
        <w:t>B. Bensin dan solar</w:t>
      </w:r>
    </w:p>
    <w:p>
      <w:pPr>
        <w:spacing w:before="0" w:after="20"/>
        <w:ind w:left="576"/>
      </w:pPr>
      <w:r>
        <w:rPr>
          <w:rFonts w:ascii="Calibri" w:hAnsi="Calibri"/>
          <w:b w:val="0"/>
          <w:i w:val="0"/>
          <w:color w:val="000000"/>
          <w:sz w:val="18"/>
        </w:rPr>
        <w:t>C. Angin, air terjun, dan sinar matahari</w:t>
      </w:r>
    </w:p>
    <w:p>
      <w:pPr>
        <w:spacing w:before="0" w:after="20"/>
        <w:ind w:left="576"/>
      </w:pPr>
      <w:r>
        <w:rPr>
          <w:rFonts w:ascii="Calibri" w:hAnsi="Calibri"/>
          <w:b w:val="0"/>
          <w:i w:val="0"/>
          <w:color w:val="000000"/>
          <w:sz w:val="18"/>
        </w:rPr>
        <w:t>D. Batu bara tambang</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Angin, aliran air, dan matahari merupakan sumber energi terbarukan yang melimpah dan bersih.</w:t>
      </w:r>
    </w:p>
    <w:p>
      <w:pPr>
        <w:spacing w:before="80" w:after="40"/>
        <w:ind w:left="216"/>
      </w:pPr>
      <w:r>
        <w:rPr>
          <w:rFonts w:ascii="Calibri" w:hAnsi="Calibri"/>
          <w:b/>
          <w:color w:val="000000"/>
          <w:sz w:val="19"/>
        </w:rPr>
        <w:t xml:space="preserve">5. </w:t>
      </w:r>
      <w:r>
        <w:rPr>
          <w:rFonts w:ascii="Calibri" w:hAnsi="Calibri"/>
          <w:b w:val="0"/>
          <w:i w:val="0"/>
          <w:color w:val="000000"/>
          <w:sz w:val="19"/>
        </w:rPr>
        <w:t>Sikap bijak dalam menghemat energi listrik saat berada di dalam ruang kelas yang terang adalah...</w:t>
      </w:r>
    </w:p>
    <w:p>
      <w:pPr>
        <w:spacing w:before="0" w:after="20"/>
        <w:ind w:left="576"/>
      </w:pPr>
      <w:r>
        <w:rPr>
          <w:rFonts w:ascii="Calibri" w:hAnsi="Calibri"/>
          <w:b w:val="0"/>
          <w:i w:val="0"/>
          <w:color w:val="000000"/>
          <w:sz w:val="18"/>
        </w:rPr>
        <w:t>A. Menyalakan seluruh lampu ruangan sepanjang hari</w:t>
      </w:r>
    </w:p>
    <w:p>
      <w:pPr>
        <w:spacing w:before="0" w:after="20"/>
        <w:ind w:left="576"/>
      </w:pPr>
      <w:r>
        <w:rPr>
          <w:rFonts w:ascii="Calibri" w:hAnsi="Calibri"/>
          <w:b w:val="0"/>
          <w:i w:val="0"/>
          <w:color w:val="000000"/>
          <w:sz w:val="18"/>
        </w:rPr>
        <w:t>B. Membuka jendela dan gorden kelas serta mematikan lampu yang tidak diperlukan</w:t>
      </w:r>
    </w:p>
    <w:p>
      <w:pPr>
        <w:spacing w:before="0" w:after="20"/>
        <w:ind w:left="576"/>
      </w:pPr>
      <w:r>
        <w:rPr>
          <w:rFonts w:ascii="Calibri" w:hAnsi="Calibri"/>
          <w:b w:val="0"/>
          <w:i w:val="0"/>
          <w:color w:val="000000"/>
          <w:sz w:val="18"/>
        </w:rPr>
        <w:t>C. Menyalakan proyektor meskipun pembelajaran sudah selesai</w:t>
      </w:r>
    </w:p>
    <w:p>
      <w:pPr>
        <w:spacing w:before="0" w:after="20"/>
        <w:ind w:left="576"/>
      </w:pPr>
      <w:r>
        <w:rPr>
          <w:rFonts w:ascii="Calibri" w:hAnsi="Calibri"/>
          <w:b w:val="0"/>
          <w:i w:val="0"/>
          <w:color w:val="000000"/>
          <w:sz w:val="18"/>
        </w:rPr>
        <w:t>D. Membiarkan kipas angin menyala saat jam istirahat di luar kelas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Memanfaatkan pencahayaan alami matahari dan mematikan lampu menghemat pemakaian daya listrik sekolah.</w:t>
      </w:r>
    </w:p>
    <w:p>
      <w:r>
        <w:br w:type="page"/>
      </w:r>
    </w:p>
    <w:p>
      <w:pPr>
        <w:pStyle w:val="Title"/>
      </w:pPr>
      <w:r>
        <w:t>LEMBAR KERJA PESERTA DIDIK (LKPD)</w:t>
      </w:r>
    </w:p>
    <w:p>
      <w:pPr>
        <w:pStyle w:val="Subtitle"/>
      </w:pPr>
      <w:r>
        <w:t>Mata Pelajaran: Ilmu Pengetahuan Alam dan Sosial (IPAS) • Bab 4: Berkenalan dengan Energi dan Sumbernya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Ragam Bentuk Energi di Sekitar Kita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Mengamati peralatan rumah dan sekolah untuk mengidentifikasi bentuk energi yang dihasilkan (cahaya, bunyi, gerak, panas).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Sumber Energi Utama dan Perubahannya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peran matahari, angin, dan air sebagai sumber energi serta perubahannya menjadi energi listrik.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Gerakan Hemat Energi Sehari-hari</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pembiasaan mematikan lampu dan alat elektronik yang tidak terpakai demi kelestarian bumi.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Energi adalah kemampuan untuk melakukan usaha atau kerja. Segala aktivitas manusia, hewan, dan bekerjanya peralatan elektronik membutuhkan pasokan energi.</w:t>
      </w:r>
    </w:p>
    <w:p>
      <w:pPr>
        <w:spacing w:before="40" w:after="60" w:line="276" w:lineRule="auto"/>
      </w:pPr>
      <w:r>
        <w:rPr>
          <w:rFonts w:ascii="Calibri" w:hAnsi="Calibri"/>
          <w:b w:val="0"/>
          <w:i w:val="0"/>
          <w:color w:val="000000"/>
          <w:sz w:val="19"/>
        </w:rPr>
        <w:t>Energi hadir dalam berbagai bentuk, seperti energi panas (kalor), energi cahaya, energi gerak (kinetik), energi bunyi, dan energi listrik. Matahari merupakan sumber energi terbesar dan utama di bumi yang memancarkan energi panas dan cahaya.</w:t>
      </w:r>
    </w:p>
    <w:p>
      <w:pPr>
        <w:spacing w:before="40" w:after="60" w:line="276" w:lineRule="auto"/>
      </w:pPr>
      <w:r>
        <w:rPr>
          <w:rFonts w:ascii="Calibri" w:hAnsi="Calibri"/>
          <w:b w:val="0"/>
          <w:i w:val="0"/>
          <w:color w:val="000000"/>
          <w:sz w:val="19"/>
        </w:rPr>
        <w:t>Peserta didik melakukan percobaan sederhana perubahan bentuk energi (misal kincir angin kertas dan mobil bertenaga karet) serta merancang aksi nyata hemat listrik di rumah dan sekolah.</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Energi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Daya atau kemampuan yang dibutuhkan untuk melakukan kerja, bergerak, atau menghasilkan perubahan.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Energi Kinetik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Bentuk energi yang dimiliki oleh benda yang sedang bergerak (misalnya angin yang bertiup atau roda berputar).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Sumber Energi Terbarukan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Sumber energi yang tidak akan habis dan dapat terus diperbarui secara alami (sinar matahari, angin, air).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Konservasi Energi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menggunakan energi secara efisien dan bijaksana untuk mencegah pemborosan.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Ilmu Pengetahuan Alam dan Sosial (IPAS) Kelas 3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