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Dampak Sosial Informatika dan Etika Digital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dampak positif dan negatif transformasi digital bagi kehidupan bermasyarakat.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jenis-jenis lisensi perangkat lunak dan menghargai hak cipta digital.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praktik keamanan siber pribadi dan merawat jejak digital yang positif.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implikasi sosial kemajuan teknologi (otomasi, kecerdasan buatan, ekonomi siber), hak kekayaan intelektual (HAKI, lisensi opensource vs proprietary), keamanan siber pribadi, dan jejak digital (*digital footprint*).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Transformasi Digital dan Masa Depan Dunia Kerja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otomatisasi AI terhadap lapangan kerja baru serta keterampilan abad ke-21.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Hak Kekayaan Intelektual (HAKI) dan Lisensi Perangkat Lunak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lisensi open source (GPL, MIT, Apache), Creative Commons, dan software berbayar proprietary.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Keamanan Data Pribadi dan Ancaman Rekayasa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modus serangan phishing, malware, ransomware, dan pentingnya autentikasi dua faktor (2FA).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Manajemen Jejak Digital dan Etika Kewargaan Siber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Mengelola jejak digital positif di internet serta memahami konsekuensi hukum penyebaran hoaks dan pencemaran nama baik.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Modus kejahatan siber di mana pelaku membuat situs web palsu yang sangat mirip dengan situs bank resmi untuk memancing korban memasukkan username dan password rahasia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Phishing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Defragmentasi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Tethering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Overclocking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*Phishing* adalah teknik penipuan rekayasa sosial (*social engineering*) untuk memancing (*fishing*) data rahasia korban melalui tautan/situs web tiruan.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Jenis lisensi perangkat lunak yang membebaskan pengguna untuk melihat, memodifikasi, dan menyebarkan kode sumber program secara terbuka tanpa biaya royalti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Proprietary License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Open Source License (seperti MIT/GPL)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Commercial Trialware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Adware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Lisensi *Open Source* menjamin kebebasan akses terhadap kode sumber program bagi komunitas pengembang sedunia.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Langkah keamanan paling efektif untuk mencegah pembobolan akun media sosial dan surat elektronik (email) pribadi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password '123456' agar mudah diingat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Mengaktifkan Autentikasi Dua Faktor (2FA) dan menggunakan kombinasi kata sandi yang kuat dan unik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Mencatat password di bio profil yang dapat dilihat publik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Menghubungkan akun ke semua perangkat publik tanpa pernah logout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Kombinasi password kompleks dan aktivasi 2FA (Two-Factor Authentication) memberikan perlindungan berlapis ganda dari peretasan.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Pernyataan yang tepat mengenai sifat dari 'Jejak Digital' (*Digital Footprint*) seseorang di internet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Jejak digital akan hilang secara otomatis setiap 24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Jejak digital bersifat permanen dan sangat sulit dihapus sepenuhnya, serta dapat memengaruhi reputasi masa depan seseorang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Jejak digital hanya tercipta jika kita memakai komputer kantor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Jejak digital tidak dapat dilacak oleh penegak hukum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Aktivitas di internet tersimpan di berbagai server dan jejak digital permanen tersebut dapat diarsipkan atau ditelusuri kembali di masa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penerapan etika digital yang bijak saat berpendapat di ruang siber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Menyerang pribadi orang lain menggunakan akun palsu anonim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Menyampaikan kritik secara konstruktif berbasis data, menghargai keberagaman pandangan, dan santun berbahasa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Menyebarkan informasi sensasional tanpa mengecek kebenarannya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Membagikan data pribadi teman ke forum terbuka tanpa izin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Etika kewargaan digital (*netizen*) yang beradab menuntut tanggung jawab moral, kesantunan, dan verifikasi fakta sebelum mengunggah opini.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7: Dampak Sosial Informatika dan Etika Digital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Transformasi Digital dan Masa Depan Dunia Kerja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otomatisasi AI terhadap lapangan kerja baru serta keterampilan abad ke-21.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Hak Kekayaan Intelektual (HAKI) dan Lisensi Perangkat Lunak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lisensi open source (GPL, MIT, Apache), Creative Commons, dan software berbayar proprietary.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Keamanan Data Pribadi dan Ancaman Rekayasa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modus serangan phishing, malware, ransomware, dan pentingnya autentikasi dua faktor (2FA).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Manajemen Jejak Digital dan Etika Kewargaan Siber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Mengelola jejak digital positif di internet serta memahami konsekuensi hukum penyebaran hoaks dan pencemaran nama baik.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Perkembangan pesat teknologi informasi dan kecerdasan buatan (*Artificial Intelligence*) telah merombak lanskap ekonomi global, pola komunikasi sosial, dan profesi masa depan. Transformasi digital ini membuka peluang produktivitas luar biasa sekaligus memicu tantangan disrupsi ketenagakerjaan.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Aspek hukum dan etika digital diatur melalui perlindungan Hak Kekayaan Intelektual (HAKI), Undang-Undang Informasi dan Transaksi Elektronik (UU ITE), dan regulasi Perlindungan Data Pribadi (UU PDP). Menghormati lisensi perangkat lunak (*Open Source, Freeware, Proprietary*) adalah kewajiban integritas warga digital.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Keamanan siber pribadi menuntut kewaspadaan terhadap ancaman penipuan rekayasa sosial (*phishing, social engineering*), kebocoran kredensial, dan bahaya jejak digital permanen (*digital footprint*). Peserta didik dilatih menjadi insan digital yang beradab, kritis, dan berintegritas.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HAKI (Hak Kekayaan Intelektual)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 hukum eksklusif yang diberikan kepada seseorang atas karya cipta dan inovasi intelektual yang dihasilkannya.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Open Source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lunak yang kode sumbernya dibuka untuk umum sehingga dapat dipelajari, dimodifikasi, dan didistribusikan secara bebas.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Phishing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penipuan siber dengan menyamar sebagai institusi resmi untuk mencuri data sensitif korban (seperti password atau nomor rekening).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Two-Factor Authentication (2FA)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keamanan berlapis yang mewajibkan dua bukti identitas berbeda (password + kode OTP) untuk mengakses akun digital.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Digital Footprint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Jejak rekaman aktivitas, postingan, dan riwayat penelusuran yang ditinggalkan seseorang saat menggunakan internet.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