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My Father Likes Banana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anggota keluarga (father, mother, brother, sister)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penggunaan kata ganti 'He' dan 'She' dengan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membuat kalimat lisan dan tulisan tentang makanan/buah kesukaan anggota keluarganya.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menceritakan kesukaan anggota keluarga menggunakan kata ganti orang ketiga 'He likes...' dan 'She likes...'.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Family Members Vocabulary Review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Mengingat sebutan ayah, ibu, saudara laki-laki, dan saudara perempuan dalam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Using Pronouns 'He' and 'She' with 'Likes'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pola kalimat orang ketiga tunggal 'He likes...' dan 'She likes...'.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Describing Family Fruit Preferences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Mempresentasikan buah kesukaan orang tua dan saudara di depan teman sekelas.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ganti bahasa Inggris yang tepat untuk menggantikan kata 'My mother' (Ibu saya)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She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They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'She' digunakan sebagai kata ganti untuk subjek perempuan tunggal (seperti ibu/sister).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Bentuk kalimat yang benar untuk menyatakan 'Ayah saya suka buah pepaya'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My father like papaya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My father likes papaya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My father liking papaya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My father is papaya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Subjek tunggal 'My father' diikuti kata kerja dengan akhiran -s: 'likes'.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'My brother ... apple.' Kata kerja yang tepat untuk melengkapi kalimat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like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likes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'My brother' adalah orang ketiga tunggal laki-laki (He), sehingga menggunakan 'likes'.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Arti dari kalimat 'She likes banana' dalam bahasa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Dia suka pisang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Dia membeli pisang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Dia melihat pisang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Pisang itu enak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'She' = Dia (perempuan), 'likes' = suka, 'banana' = pisang.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Budi adalah saudara laki-laki saya. Budi dalam bahasa Inggris disebut sebagai my...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Sister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Brother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Mother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Grandmother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'Brother' artinya saudara laki-laki kandung.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2: My Father Likes Banana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Family Members Vocabulary Review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Mengingat sebutan ayah, ibu, saudara laki-laki, dan saudara perempuan dalam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Using Pronouns 'He' and 'She' with 'Likes'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pola kalimat orang ketiga tunggal 'He likes...' dan 'She likes...'.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Describing Family Fruit Preferences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Mempresentasikan buah kesukaan orang tua dan saudara di depan teman sekelas.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2 memperluas keterampilan komunikasi peserta didik untuk menceritakan kesukaan orang lain, khususnya anggota keluarga inti (*father, mother, brother, sister*).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menggunakan kata ganti orang ketiga tunggal: *He* (untuk laki-laki/ayah/saudara laki-laki) dan *She* (untuk perempuan/ibu/saudara perempuan), serta penambahan akhiran '-s' pada kata kerja *likes* (*'My father likes mango'*, *'She likes watermelon'*).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Aktivitas menyusun pohon keluarga bergambar buah melatih peserta didik berbicara dan menulis kalimat deskripsi keluarga pendek secara percaya diri.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ganti orang ketiga tunggal untuk laki-laki (dia laki-laki).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ganti orang ketiga tunggal untuk perempuan (dia perempuan).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Likes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kata kerja 'suka' untuk subjek orang ketiga tunggal (He/She/Father/Mother).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Family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Keluarga yang terdiri dari orang tua dan anak-anak.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