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Global Cultural Heritage and Cross-Cultural Communication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deskriptif dan fungsi sosial teks tentang warisan budaya global.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urutan kata sifat (adjective order) dan appositive phrases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memproduksi teks panduan wisata budaya yang menarik dan komunikatif bagi wisatawan asing.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Descriptive and review texts evaluating global cultural heritage and international festivals, adjective order in vivid descriptions, appositive phrases, and developing cross-cultural communication competence.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Descriptive Architecture of World Heritage Sites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Analyzing sensory descriptions, spatial organization, and historical context.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The Royal Order of Adjectives in Complex Noun Phrases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Applying standard sequencing: opinion, size, age, shape, color, origin, material, noun.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Appositive Phrases and Descriptive Modifiers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Constructing appositives with commas to provide historical background information.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Writing a Cultural Guide for International Travelers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Creating an engaging travel review promoting Indonesian eco-cultural tourism destinations.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sentence follows the correct Royal Order of Adjectives?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museum displayed a beautiful large ancient wooden sculpture.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museum displayed a wooden ancient beautiful large sculpture.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museum displayed a large wooden beautiful ancient sculpture.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museum displayed an ancient wooden large beautiful sculpture.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Correct order: Opinion (beautiful) -&gt; Size (large) -&gt; Age (ancient) -&gt; Material (wooden) + Noun (sculpture).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Identify the sentence that correctly utilizes an appositive phrase set off by commas: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Yogyakarta, the historic cultural capital of Java, attracts millions of international travelers annually.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Yogyakarta the historic cultural capital of Java attracts travelers.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Yogyakarta, that is cultural, attracts travelers.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Yogyakarta where is cultural attracts travelers.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'the historic cultural capital of Java' is a non-restrictive appositive noun phrase renaming Yogyakarta, correctly enclosed by commas.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descriptive phrase evokes auditory sensory imagery of a traditional cultural performance?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resonant, rhythmic chiming of bronze gamelan gongs echoed through the pavilion.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stone statue was grey and heavy.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temple was built hundreds of years ago.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Tickets were sold at the front gate.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'Resonant, rhythmic chiming' directly evokes vivid auditory sensory imagery.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primary role of a cultural travel review written for international tourists?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authentic cultural insights, practical visiting etiquette, and vivid aesthetic appraisal of the heritage site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list only negative complaints without mentioning any cultural background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copy Wikipedia word-for-word without personal evaluation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discuss international foreign exchange stock markets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Effective cultural travel reviews combine practical visiting advice with insightful aesthetic appraisal.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Choose the correct sequence of adjectives to describe a souvenir: 'She purchased a ... batik scarf.'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gorgeous handmade silk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silk handmade gorgeous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handmade silk gorgeous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silk gorgeous handmade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Opinion (gorgeous) -&gt; Origin/Type (handmade) -&gt; Material (silk) + Noun (scarf).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Global Cultural Heritage and Cross-Cultural Communication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Descriptive Architecture of World Heritage Sites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Analyzing sensory descriptions, spatial organization, and historical context.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The Royal Order of Adjectives in Complex Noun Phrases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Applying standard sequencing: opinion, size, age, shape, color, origin, material, noun.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Appositive Phrases and Descriptive Modifiers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Constructing appositives with commas to provide historical background information.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Writing a Cultural Guide for International Travelers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Creating an engaging travel review promoting Indonesian eco-cultural tourism destinations.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Cross-cultural communication competence enables global citizens to appreciate diverse cultural traditions, architectural wonders, and intangible heritage respectfully. Exploring monuments from Borobudur to the Colosseum deepens intercultural empathy.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Descriptive and review texts depicting cultural sites utilize intricate descriptive noun phrases following standard Royal Order of Adjectives (*Opinion, Size, Physical Quality, Shape, Age, Color, Origin, Material, Type, Purpose*) to create vivid sensory immersion.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Appositive phrases (*renaming nouns*) and restrictive/non-restrictive relative clauses provide essential historical context concisely, preparing students to articulate local cultural treasures on international tourism platforms.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Adjective Order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standard grammatical sequence of multiple adjectives before a noun (Opinion -&gt; Size -&gt; Age -&gt; Shape -&gt; Color -&gt; Origin -&gt; Material -&gt; Purpose).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Appositive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noun or noun phrase that immediately follows and renames another noun to provide explanatory detail (e.g., *Borobudur, a magnificent 9th-century Buddhist temple*).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Intangible Heritage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Traditions, oral history, rituals, performing arts, and traditional craftsmanship recognized as cultural identity.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Sensory Imagery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Descriptive language that appeals to the physical senses of sight, sound, smell, touch, and taste.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Cross-Cultural Competence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ability to understand, communicate with, and effectively interact with people across diverse cultures.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