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F (KELAS 11)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11)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Mengenal Ragam Seni Teater dan Menulis Naskah Drama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struktur naskah drama dan fungsi petunjuk lakuan (kramagung).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naskah drama orisinal yang memuat dialog wajar dan konflik dramatik.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memerankan karakter tokoh dalam pementasan drama mini dengan artikulasi dan ekspresi yang tepat.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Struktur naskah drama (prolog, dialog/epilog), unsur penokohan, kramagung (petunjuk teknis), ragam teater tradisional dan modern, serta pementasan teater mini berbasis isu sosial.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Struktur Teks Drama dan Kaidah Penulisan Dialog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prolog, wancana percakapan tokoh, kramagung, dan epilog dalam naskah lakon.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Karakterisasi Tokoh dan Manajemen Konflik Panggung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konflik dramatis protagonis vs antagonis yang memicu ketegangan cerita.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Unsur Artistik Pementasan Teater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Merancang tata suara, tata cahaya (lighting), artistik panggung (scenery), dan tata rias-busana.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Praktik Menulis Naskah dan Pementasan Drama Pendek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naskah drama adaptasi cerpen dan mempraktikkan seni peran serta olah vokal-tubuh.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Perhatikan teks naskah: 'Pak RT: (sambil memukul meja, nada suara meninggi) Jangan biarkan warga bertindak anarkis tanpa bukti yang sahih!' Bagian dalam kurung '(sambil memukul meja, nada suara meninggi)'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Kramagung (petunjuk lakuan)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Wawancang (ujaran dialog)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Prolog adegan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Solilokui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Kramagung adalah petunjuk gerak, ekspresi, atau intisari tindakan fisik yang wajib diperagakan oleh aktor saat berdialog.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Percakapan seorang tokoh dengan dirinya sendiri di atas panggung untuk mengungkapkan rahasia batin atau renungan terdalam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Monolog / Solilokui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Dialog interaktif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Wawancara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Prolog naratif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Solilokui atau monolog batin adalah ucapan tokoh tunggal di panggung untuk mencurahkan isi hatinya kepada penonton.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Unsur tata artistik teater yang berfungsi mengatur pencahayaan panggung guna membangun dimensi ruang dan atmosfer emosional adegan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Tata cahaya (lighting)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Tata suara (sound system)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Tata rias (make-up)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Tata busana (wardrobe)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Tata cahaya (*lighting*) bertugas menerangi panggung sekaligus menciptakan mood, waktu (siang/malam), dan fokus adegan.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Istilah yang merujuk pada latihan pengucapan kata demi kata agar terdengar jelas, bulat, dan fasih oleh penonton teater adalah olah...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Artikulasi vokal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Gestur tubuh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Imajinasi rasa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Blocking langkah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Latihan artikulasi bertujuan melatih ketepatan bunyi fonem vokal dan konsonan agar dialog terdengar jelas hingga baris kursi belakang.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Perbedaan mendasar antara naskah drama dengan naskah prosa fiksi (seperti cerpen atau novel) terletak pada...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Dominasi teks drama berupa dialog langsung dan petunjuk lakuan untuk pementasan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Cerpen tidak memiliki tokoh dan penokohan sama sekali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Naskah drama tidak membutuhkan tema dan latar peristiwa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Prosa fiksi selalu ditulis dalam bentuk sajak berima teratur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Drama mengutamakan dialog antartokoh dan petunjuk teknis panggung karena hakikat naskah drama adalah media pergelaran langsung.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5: Mengenal Ragam Seni Teater dan Menulis Naskah Drama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Struktur Teks Drama dan Kaidah Penulisan Dialog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prolog, wancana percakapan tokoh, kramagung, dan epilog dalam naskah lakon.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Karakterisasi Tokoh dan Manajemen Konflik Panggung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konflik dramatis protagonis vs antagonis yang memicu ketegangan cerita.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Unsur Artistik Pementasan Teater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Merancang tata suara, tata cahaya (lighting), artistik panggung (scenery), dan tata rias-busana.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Praktik Menulis Naskah dan Pementasan Drama Pendek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naskah drama adaptasi cerpen dan mempraktikkan seni peran serta olah vokal-tubuh.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Karya sastra drama dirancang khusus untuk dipentaskan di atas panggung melalui perpaduan seni peran (*akting*), dialog lisan, gerak tubuh (*blocking*), dan tata artistik (*tata panggung, lampu, rias, busana*). Naskah drama menyajikan miniatur konflik kehidupan manusia secara langsung di hadapan penonton.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Struktur teks drama memuat prolog (pembuka latar), rangkaian dialog antartokoh (orientasi, komplikasi, klimaks, resolusi), dan epilog (penutup/amanat). Elemen penting berupa petunjuk lakuan atau teknis (*kramagung*) ditulis dalam tanda kurung untuk memandu mimik wajah dan gerak aktor.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drama menumbuhkan kecerdasan kinestetik, empati sosial, kolaborasi tim, dan kemampuan berbicara di depan publik melalui pergelaran teater realis bertema toleransi dan keadilan.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Kramagung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Petunjuk lakuan, gerak-gerik, mimik wajah, atau tata panggung dalam naskah drama yang ditulis dalam tanda kurung atau dicetak miring.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Wawancang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Ujaran atau kata-kata yang harus diucapkan oleh tokoh dalam dialog naskah drama.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Prolog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pembuka dalam naskah atau pementasan drama yang berfungsi mengenalkan latar, tokoh, dan suasana cerita.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Epilog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penutup naskah drama yang berisi intisari simpulan cerita atau penegasan amanat bagi penonton.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Blocking Panggung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Penataan posisi, perpindahan gerak tubuh, dan arah hadap pemeran di atas panggung agar komposisi visual tampak seimbang.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11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